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5A" w:rsidRDefault="004C695A">
      <w:r>
        <w:rPr>
          <w:rFonts w:hint="eastAsia"/>
        </w:rPr>
        <w:t>様式第</w:t>
      </w:r>
      <w:r>
        <w:t>85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4C695A" w:rsidRDefault="004C695A"/>
    <w:p w:rsidR="004C695A" w:rsidRDefault="004C695A">
      <w:pPr>
        <w:jc w:val="center"/>
      </w:pPr>
      <w:r>
        <w:rPr>
          <w:rFonts w:hint="eastAsia"/>
        </w:rPr>
        <w:t>市民税・県民税特別徴収税額の納期の</w:t>
      </w:r>
      <w:r w:rsidRPr="008B5E11">
        <w:rPr>
          <w:rFonts w:hint="eastAsia"/>
        </w:rPr>
        <w:t>特例</w:t>
      </w:r>
      <w:r w:rsidR="00793B0F" w:rsidRPr="008B5E11">
        <w:rPr>
          <w:rFonts w:hint="eastAsia"/>
        </w:rPr>
        <w:t>に関する</w:t>
      </w:r>
      <w:r>
        <w:rPr>
          <w:rFonts w:hint="eastAsia"/>
        </w:rPr>
        <w:t>申請書</w:t>
      </w:r>
    </w:p>
    <w:p w:rsidR="004C695A" w:rsidRDefault="00A92F73">
      <w:r>
        <w:rPr>
          <w:rFonts w:hint="eastAsia"/>
        </w:rPr>
        <w:t xml:space="preserve">　</w:t>
      </w:r>
    </w:p>
    <w:p w:rsidR="004C695A" w:rsidRDefault="00A92F73">
      <w:pPr>
        <w:jc w:val="right"/>
      </w:pPr>
      <w:r>
        <w:rPr>
          <w:rFonts w:hint="eastAsia"/>
        </w:rPr>
        <w:t xml:space="preserve">　</w:t>
      </w:r>
      <w:r w:rsidR="004C695A">
        <w:rPr>
          <w:rFonts w:hint="eastAsia"/>
        </w:rPr>
        <w:t>年　　月　　日</w:t>
      </w:r>
      <w:r w:rsidR="00793B0F" w:rsidRPr="008B5E11">
        <w:rPr>
          <w:rFonts w:hint="eastAsia"/>
        </w:rPr>
        <w:t>提出</w:t>
      </w:r>
      <w:r w:rsidR="004C695A">
        <w:rPr>
          <w:rFonts w:hint="eastAsia"/>
        </w:rPr>
        <w:t xml:space="preserve">　</w:t>
      </w:r>
    </w:p>
    <w:p w:rsidR="004C695A" w:rsidRDefault="004C695A">
      <w:r>
        <w:rPr>
          <w:rFonts w:hint="eastAsia"/>
        </w:rPr>
        <w:t xml:space="preserve">　磐田市長</w:t>
      </w:r>
    </w:p>
    <w:p w:rsidR="00A92F73" w:rsidRPr="00070C8A" w:rsidRDefault="00793B0F" w:rsidP="00070C8A">
      <w:pPr>
        <w:spacing w:line="400" w:lineRule="exact"/>
        <w:jc w:val="right"/>
      </w:pPr>
      <w:r>
        <w:rPr>
          <w:rFonts w:hint="eastAsia"/>
        </w:rPr>
        <w:t xml:space="preserve">　　　　　　　　　</w:t>
      </w:r>
      <w:r w:rsidRPr="008B5E11">
        <w:rPr>
          <w:rFonts w:hint="eastAsia"/>
        </w:rPr>
        <w:t>特別徴収義務者</w:t>
      </w:r>
      <w:r>
        <w:rPr>
          <w:rFonts w:hint="eastAsia"/>
        </w:rPr>
        <w:t xml:space="preserve">　</w:t>
      </w:r>
      <w:r w:rsidR="004C695A">
        <w:rPr>
          <w:rFonts w:hint="eastAsia"/>
        </w:rPr>
        <w:t>住所又は所在地</w:t>
      </w:r>
      <w:r w:rsidR="004C695A">
        <w:rPr>
          <w:rFonts w:hint="eastAsia"/>
          <w:u w:val="single"/>
        </w:rPr>
        <w:t xml:space="preserve">　　　　　　　　　　　　　　　　　　　　</w:t>
      </w:r>
      <w:r w:rsidR="004C695A">
        <w:rPr>
          <w:rFonts w:hint="eastAsia"/>
        </w:rPr>
        <w:t xml:space="preserve">　</w:t>
      </w:r>
    </w:p>
    <w:p w:rsidR="008B5E11" w:rsidRDefault="004C695A" w:rsidP="00070C8A">
      <w:pPr>
        <w:spacing w:line="400" w:lineRule="exact"/>
        <w:jc w:val="right"/>
      </w:pPr>
      <w:r>
        <w:rPr>
          <w:rFonts w:hint="eastAsia"/>
          <w:spacing w:val="20"/>
          <w:position w:val="4"/>
        </w:rPr>
        <w:t>氏名又は名</w:t>
      </w:r>
      <w:r>
        <w:rPr>
          <w:rFonts w:hint="eastAsia"/>
          <w:position w:val="4"/>
        </w:rPr>
        <w:t>称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</w:p>
    <w:p w:rsidR="008B5E11" w:rsidRDefault="008B5E11" w:rsidP="00070C8A">
      <w:pPr>
        <w:spacing w:line="400" w:lineRule="exact"/>
        <w:jc w:val="right"/>
      </w:pPr>
      <w:r>
        <w:rPr>
          <w:rFonts w:hint="eastAsia"/>
          <w:spacing w:val="20"/>
          <w:position w:val="4"/>
        </w:rPr>
        <w:t>代表者職氏</w:t>
      </w:r>
      <w:r>
        <w:rPr>
          <w:rFonts w:hint="eastAsia"/>
          <w:position w:val="4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tbl>
      <w:tblPr>
        <w:tblStyle w:val="a7"/>
        <w:tblpPr w:leftFromText="142" w:rightFromText="142" w:vertAnchor="text" w:horzAnchor="page" w:tblpX="6407" w:tblpY="15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8"/>
      </w:tblGrid>
      <w:tr w:rsidR="00232E87" w:rsidTr="00232E87">
        <w:trPr>
          <w:trHeight w:val="417"/>
        </w:trPr>
        <w:tc>
          <w:tcPr>
            <w:tcW w:w="327" w:type="dxa"/>
            <w:vAlign w:val="center"/>
          </w:tcPr>
          <w:p w:rsidR="00232E87" w:rsidRDefault="00232E87" w:rsidP="00232E87">
            <w:pPr>
              <w:ind w:right="840"/>
              <w:rPr>
                <w:position w:val="4"/>
              </w:rPr>
            </w:pP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rPr>
                <w:position w:val="4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  <w:tc>
          <w:tcPr>
            <w:tcW w:w="3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  <w:tc>
          <w:tcPr>
            <w:tcW w:w="327" w:type="dxa"/>
            <w:tcBorders>
              <w:lef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  <w:tc>
          <w:tcPr>
            <w:tcW w:w="327" w:type="dxa"/>
            <w:tcBorders>
              <w:righ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  <w:tc>
          <w:tcPr>
            <w:tcW w:w="3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  <w:tc>
          <w:tcPr>
            <w:tcW w:w="328" w:type="dxa"/>
            <w:tcBorders>
              <w:left w:val="dotted" w:sz="4" w:space="0" w:color="auto"/>
            </w:tcBorders>
            <w:vAlign w:val="center"/>
          </w:tcPr>
          <w:p w:rsidR="00232E87" w:rsidRDefault="00232E87" w:rsidP="00232E87">
            <w:pPr>
              <w:ind w:right="840"/>
              <w:jc w:val="center"/>
              <w:rPr>
                <w:position w:val="4"/>
              </w:rPr>
            </w:pPr>
          </w:p>
        </w:tc>
      </w:tr>
    </w:tbl>
    <w:p w:rsidR="008B5E11" w:rsidRDefault="00070C8A" w:rsidP="00070C8A">
      <w:pPr>
        <w:ind w:right="840"/>
        <w:jc w:val="right"/>
        <w:rPr>
          <w:position w:val="4"/>
        </w:rPr>
      </w:pPr>
      <w:r w:rsidRPr="00070C8A">
        <w:rPr>
          <w:noProof/>
          <w:position w:val="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26371" wp14:editId="63DDD145">
                <wp:simplePos x="0" y="0"/>
                <wp:positionH relativeFrom="column">
                  <wp:posOffset>2318385</wp:posOffset>
                </wp:positionH>
                <wp:positionV relativeFrom="paragraph">
                  <wp:posOffset>89535</wp:posOffset>
                </wp:positionV>
                <wp:extent cx="9429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C8A" w:rsidRDefault="00070C8A">
                            <w:r w:rsidRPr="008B5E11">
                              <w:rPr>
                                <w:rFonts w:hint="eastAsia"/>
                                <w:position w:val="4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position w:val="4"/>
                              </w:rPr>
                              <w:t xml:space="preserve"> </w:t>
                            </w:r>
                            <w:r w:rsidRPr="008B5E11">
                              <w:rPr>
                                <w:rFonts w:hint="eastAsia"/>
                                <w:position w:val="4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position w:val="4"/>
                              </w:rPr>
                              <w:t xml:space="preserve"> </w:t>
                            </w:r>
                            <w:r w:rsidRPr="008B5E11">
                              <w:rPr>
                                <w:rFonts w:hint="eastAsia"/>
                                <w:position w:val="4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position w:val="4"/>
                              </w:rPr>
                              <w:t xml:space="preserve"> </w:t>
                            </w:r>
                            <w:r w:rsidRPr="008B5E11">
                              <w:rPr>
                                <w:rFonts w:hint="eastAsia"/>
                                <w:position w:val="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F263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55pt;margin-top:7.05pt;width:74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WRLAIAAAU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vHnbDya&#10;XU4o4ZgajtOL2XQSW7DsodpY518JqEnY5NSiGSI62945H6Zh2cOR0EzDUioVDaE0abDDZDSJBWeZ&#10;Wnr0q5J1Tqdp+HoHBZIvdRGLPZOq32MDpY+sA9Gesm9XLR4MUqyg2CF/C70v8R3hpgL7hZIGPZlT&#10;93nDrKBEvdao4Ww4HgcTx2A8uRxhYM8zq/MM0xyhcuop6bc3Pho/cHXmGrVeyijD4yTHWdFrUZ3j&#10;uwhmPo/jqcfXu/gNAAD//wMAUEsDBBQABgAIAAAAIQCMOitW3gAAAAoBAAAPAAAAZHJzL2Rvd25y&#10;ZXYueG1sTI/LTsMwEEX3SPyDNUjsqPMgAYU4VYXasqSUiLUbD0lE/JDtpuHvGVawGo3u0Z0z9XrR&#10;E5vRh9EaAekqAYams2o0vYD2fXf3CCxEaZScrEEB3xhg3Vxf1bJS9mLecD7GnlGJCZUUMMToKs5D&#10;N6CWYWUdGso+rdcy0up7rry8ULmeeJYkJddyNHRhkA6fB+y+jmctwEW3f3jxr4fNdjcn7ce+zcZ+&#10;K8TtzbJ5AhZxiX8w/OqTOjTkdLJnowKbBORlkRJKwT1NAoo0L4GdBGR5kQFvav7/heYHAAD//wMA&#10;UEsBAi0AFAAGAAgAAAAhALaDOJL+AAAA4QEAABMAAAAAAAAAAAAAAAAAAAAAAFtDb250ZW50X1R5&#10;cGVzXS54bWxQSwECLQAUAAYACAAAACEAOP0h/9YAAACUAQAACwAAAAAAAAAAAAAAAAAvAQAAX3Jl&#10;bHMvLnJlbHNQSwECLQAUAAYACAAAACEASh6lkSwCAAAFBAAADgAAAAAAAAAAAAAAAAAuAgAAZHJz&#10;L2Uyb0RvYy54bWxQSwECLQAUAAYACAAAACEAjDorVt4AAAAKAQAADwAAAAAAAAAAAAAAAACGBAAA&#10;ZHJzL2Rvd25yZXYueG1sUEsFBgAAAAAEAAQA8wAAAJEFAAAAAA==&#10;" filled="f" stroked="f">
                <v:textbox style="mso-fit-shape-to-text:t">
                  <w:txbxContent>
                    <w:p w:rsidR="00070C8A" w:rsidRDefault="00070C8A">
                      <w:r w:rsidRPr="008B5E11">
                        <w:rPr>
                          <w:rFonts w:hint="eastAsia"/>
                          <w:position w:val="4"/>
                        </w:rPr>
                        <w:t>法</w:t>
                      </w:r>
                      <w:r>
                        <w:rPr>
                          <w:rFonts w:hint="eastAsia"/>
                          <w:position w:val="4"/>
                        </w:rPr>
                        <w:t xml:space="preserve"> </w:t>
                      </w:r>
                      <w:r w:rsidRPr="008B5E11">
                        <w:rPr>
                          <w:rFonts w:hint="eastAsia"/>
                          <w:position w:val="4"/>
                        </w:rPr>
                        <w:t>人</w:t>
                      </w:r>
                      <w:r>
                        <w:rPr>
                          <w:rFonts w:hint="eastAsia"/>
                          <w:position w:val="4"/>
                        </w:rPr>
                        <w:t xml:space="preserve"> </w:t>
                      </w:r>
                      <w:r w:rsidRPr="008B5E11">
                        <w:rPr>
                          <w:rFonts w:hint="eastAsia"/>
                          <w:position w:val="4"/>
                        </w:rPr>
                        <w:t>番</w:t>
                      </w:r>
                      <w:r>
                        <w:rPr>
                          <w:rFonts w:hint="eastAsia"/>
                          <w:position w:val="4"/>
                        </w:rPr>
                        <w:t xml:space="preserve"> </w:t>
                      </w:r>
                      <w:r w:rsidRPr="008B5E11">
                        <w:rPr>
                          <w:rFonts w:hint="eastAsia"/>
                          <w:position w:val="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8B5E11" w:rsidRPr="008B5E11" w:rsidRDefault="008B5E11" w:rsidP="008B5E11">
      <w:pPr>
        <w:ind w:firstLineChars="1800" w:firstLine="3780"/>
        <w:jc w:val="left"/>
        <w:rPr>
          <w:position w:val="4"/>
        </w:rPr>
      </w:pPr>
    </w:p>
    <w:p w:rsidR="008B5E11" w:rsidRDefault="008B5E11" w:rsidP="00070C8A">
      <w:pPr>
        <w:spacing w:line="400" w:lineRule="exact"/>
        <w:ind w:right="839"/>
        <w:jc w:val="left"/>
        <w:rPr>
          <w:position w:val="4"/>
        </w:rPr>
      </w:pPr>
      <w:r>
        <w:rPr>
          <w:rFonts w:hint="eastAsia"/>
          <w:position w:val="4"/>
        </w:rPr>
        <w:t xml:space="preserve">                                　  特別徴収義務者</w:t>
      </w:r>
    </w:p>
    <w:p w:rsidR="004C695A" w:rsidRPr="00070C8A" w:rsidRDefault="008B5E11" w:rsidP="00070C8A">
      <w:pPr>
        <w:tabs>
          <w:tab w:val="left" w:pos="9639"/>
        </w:tabs>
        <w:spacing w:line="280" w:lineRule="exact"/>
        <w:jc w:val="left"/>
        <w:rPr>
          <w:position w:val="4"/>
        </w:rPr>
      </w:pPr>
      <w:r>
        <w:rPr>
          <w:rFonts w:hint="eastAsia"/>
          <w:position w:val="4"/>
        </w:rPr>
        <w:t xml:space="preserve">　　　　　　　　　　　　　　　　　　指　定　番　号</w:t>
      </w:r>
      <w:r w:rsidR="00070C8A" w:rsidRPr="00070C8A">
        <w:rPr>
          <w:rFonts w:hint="eastAsia"/>
          <w:position w:val="4"/>
          <w:u w:val="single"/>
        </w:rPr>
        <w:t xml:space="preserve">　　　　　　　　　　　　　　　　　　　　</w:t>
      </w:r>
    </w:p>
    <w:p w:rsidR="004C695A" w:rsidRPr="0015067B" w:rsidRDefault="004C695A" w:rsidP="0015067B">
      <w:pPr>
        <w:spacing w:line="400" w:lineRule="exact"/>
        <w:ind w:firstLineChars="1500" w:firstLine="3780"/>
        <w:jc w:val="left"/>
      </w:pPr>
      <w:r w:rsidRPr="0015067B">
        <w:rPr>
          <w:rFonts w:hint="eastAsia"/>
          <w:spacing w:val="21"/>
          <w:fitText w:val="1470" w:id="1556784896"/>
        </w:rPr>
        <w:t>連絡先担当</w:t>
      </w:r>
      <w:r w:rsidRPr="0015067B">
        <w:rPr>
          <w:rFonts w:hint="eastAsia"/>
          <w:fitText w:val="1470" w:id="1556784896"/>
        </w:rPr>
        <w:t>者</w:t>
      </w:r>
      <w:r w:rsidR="00FE7802">
        <w:rPr>
          <w:rFonts w:hint="eastAsia"/>
        </w:rPr>
        <w:t xml:space="preserve"> </w:t>
      </w:r>
      <w:r w:rsidRPr="0015067B">
        <w:rPr>
          <w:rFonts w:hint="eastAsia"/>
          <w:u w:val="single"/>
        </w:rPr>
        <w:t xml:space="preserve">氏名　　　　　　　　電話　　　　　　</w:t>
      </w:r>
      <w:r w:rsidR="00FE7802" w:rsidRPr="0015067B">
        <w:rPr>
          <w:rFonts w:hint="eastAsia"/>
          <w:u w:val="single"/>
        </w:rPr>
        <w:t xml:space="preserve">   </w:t>
      </w:r>
    </w:p>
    <w:p w:rsidR="00793B0F" w:rsidRDefault="00793B0F">
      <w:pPr>
        <w:jc w:val="right"/>
        <w:rPr>
          <w:u w:val="single"/>
        </w:rPr>
      </w:pPr>
    </w:p>
    <w:p w:rsidR="004C695A" w:rsidRPr="00FE7802" w:rsidRDefault="004C695A">
      <w:r>
        <w:rPr>
          <w:rFonts w:hint="eastAsia"/>
        </w:rPr>
        <w:t xml:space="preserve">　磐田市税条例第</w:t>
      </w:r>
      <w:r>
        <w:t>40</w:t>
      </w:r>
      <w:r>
        <w:rPr>
          <w:rFonts w:hint="eastAsia"/>
        </w:rPr>
        <w:t>条の規定によ</w:t>
      </w:r>
      <w:r w:rsidR="00793B0F" w:rsidRPr="00FE7802">
        <w:rPr>
          <w:rFonts w:hint="eastAsia"/>
        </w:rPr>
        <w:t>る</w:t>
      </w:r>
      <w:r w:rsidRPr="00FE7802">
        <w:rPr>
          <w:rFonts w:hint="eastAsia"/>
        </w:rPr>
        <w:t>特別徴収税額の納期の特例について</w:t>
      </w:r>
      <w:r w:rsidR="00793B0F" w:rsidRPr="00FE7802">
        <w:rPr>
          <w:rFonts w:hint="eastAsia"/>
        </w:rPr>
        <w:t>の</w:t>
      </w:r>
      <w:r w:rsidRPr="00FE7802">
        <w:rPr>
          <w:rFonts w:hint="eastAsia"/>
        </w:rPr>
        <w:t>承認を受けたいので申請します。</w:t>
      </w:r>
    </w:p>
    <w:p w:rsidR="004C695A" w:rsidRDefault="004C695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46"/>
        <w:gridCol w:w="350"/>
        <w:gridCol w:w="532"/>
        <w:gridCol w:w="560"/>
        <w:gridCol w:w="728"/>
        <w:gridCol w:w="979"/>
        <w:gridCol w:w="882"/>
        <w:gridCol w:w="2268"/>
      </w:tblGrid>
      <w:tr w:rsidR="004C695A">
        <w:trPr>
          <w:cantSplit/>
          <w:trHeight w:val="480"/>
        </w:trPr>
        <w:tc>
          <w:tcPr>
            <w:tcW w:w="2100" w:type="dxa"/>
            <w:vAlign w:val="center"/>
          </w:tcPr>
          <w:p w:rsidR="004C695A" w:rsidRDefault="004C695A">
            <w:pPr>
              <w:spacing w:line="240" w:lineRule="exact"/>
              <w:jc w:val="distribute"/>
            </w:pPr>
            <w:r>
              <w:rPr>
                <w:rFonts w:hint="eastAsia"/>
              </w:rPr>
              <w:t>納期の特例の適用を受けようとする税額</w:t>
            </w:r>
          </w:p>
        </w:tc>
        <w:tc>
          <w:tcPr>
            <w:tcW w:w="7545" w:type="dxa"/>
            <w:gridSpan w:val="8"/>
            <w:vAlign w:val="center"/>
          </w:tcPr>
          <w:p w:rsidR="004C695A" w:rsidRDefault="004C695A" w:rsidP="00793B0F">
            <w:r>
              <w:rPr>
                <w:rFonts w:hint="eastAsia"/>
              </w:rPr>
              <w:t xml:space="preserve">　　　　年　　月</w:t>
            </w:r>
            <w:r w:rsidR="00793B0F" w:rsidRPr="00FE7802">
              <w:rPr>
                <w:rFonts w:hint="eastAsia"/>
              </w:rPr>
              <w:t>分（　　月　　日納期分）</w:t>
            </w:r>
            <w:r w:rsidRPr="00FE7802">
              <w:rPr>
                <w:rFonts w:hint="eastAsia"/>
              </w:rPr>
              <w:t>以降</w:t>
            </w:r>
            <w:r w:rsidR="00793B0F" w:rsidRPr="00FE7802">
              <w:rPr>
                <w:rFonts w:hint="eastAsia"/>
              </w:rPr>
              <w:t>の</w:t>
            </w:r>
            <w:r w:rsidRPr="00FE7802">
              <w:rPr>
                <w:rFonts w:hint="eastAsia"/>
              </w:rPr>
              <w:t>税額</w:t>
            </w:r>
          </w:p>
        </w:tc>
      </w:tr>
      <w:tr w:rsidR="004C695A">
        <w:trPr>
          <w:cantSplit/>
          <w:trHeight w:val="480"/>
        </w:trPr>
        <w:tc>
          <w:tcPr>
            <w:tcW w:w="2100" w:type="dxa"/>
            <w:vMerge w:val="restart"/>
          </w:tcPr>
          <w:p w:rsidR="004C695A" w:rsidRPr="00FE7802" w:rsidRDefault="003038EE">
            <w:r w:rsidRPr="00FE78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3137EE7" wp14:editId="6DF82FB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1094740</wp:posOffset>
                      </wp:positionV>
                      <wp:extent cx="1099185" cy="686435"/>
                      <wp:effectExtent l="0" t="0" r="24765" b="1841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185" cy="686435"/>
                              </a:xfrm>
                              <a:prstGeom prst="bracketPair">
                                <a:avLst>
                                  <a:gd name="adj" fmla="val 138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4CB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9pt;margin-top:86.2pt;width:86.55pt;height:5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7GjhwIAACEFAAAOAAAAZHJzL2Uyb0RvYy54bWysVMGO2jAQvVfqP1i+QxIILEQbVisCVaVt&#10;i7TtBxjbIe46dmobAq367x07gUL3UlXNwbE99pt5M298/3CsJTpwY4VWOU6GMUZcUc2E2uX4y+f1&#10;YIaRdUQxIrXiOT5xix8Wb9/ct03GR7rSknGDAETZrG1yXDnXZFFkacVrYoe64QqMpTY1cbA0u4gZ&#10;0gJ6LaNRHE+jVhvWGE25tbBbdEa8CPhlyan7VJaWOyRzDLG5MJowbv0YLe5JtjOkqQTtwyD/EEVN&#10;hAKnF6iCOIL2RryCqgU12urSDamuI12WgvLAAdgk8R9snivS8MAFkmObS5rs/4OlHw8bgwSD2mGk&#10;SA0letw7HTyjqU9P29gMTj03G+MJ2uZJ0xeLlF5WRO34ozG6rThhEFTiz0c3F/zCwlW0bT9oBugE&#10;0EOmjqWpPSDkAB1DQU6XgvCjQxQ2k3g+T2YTjCjYprNpOp4EFyQ7326Mde+4rpGf5HhrCH3hbkOE&#10;CU7I4cm6UBfWsyPsK0ZlLaHKByJRMp7dnTH7wxHJzqj+ptJrIWXQiVSohTjGkziAWy0F88aQF7Pb&#10;LqVBAAo0wteHenPM6L1iAcznbNXPHRGym4NzqTwepKAP3ScjSOnHPJ6vZqtZOkhH09UgjYti8Lhe&#10;poPpOrmbFONiuSySnz60JM0qwRhXPrqzrJP072TTN1gnyIuwb1jYa7Lr8L0mG92GAcoIrM7/wC6I&#10;xeuj09lWsxNoxeiuT+FdgUmlzXeMWujRHNtve2I4RvK9Ar3NkzT1TR0W6eRuBAtzbdleW4iiAJVj&#10;h1E3XbruIdg3Ruwq8JSEsirtO6AU7izmLqpe2dCHgUH/ZvhGv16HU79ftsUvAAAA//8DAFBLAwQU&#10;AAYACAAAACEAopxh9t4AAAAKAQAADwAAAGRycy9kb3ducmV2LnhtbEyPwU7DMBBE70j8g7VI3Kid&#10;iEAIcSpaVAlOiMAHOPGSRMTrELtt+vdsT3BajXY086ZcL24UB5zD4ElDslIgkFpvB+o0fH7sbnIQ&#10;IRqyZvSEGk4YYF1dXpSmsP5I73ioYyc4hEJhNPQxToWUoe3RmbDyExL/vvzsTGQ5d9LO5sjhbpSp&#10;UnfSmYG4oTcTbntsv+u905BuX346XOZ0s8uazVvW1Or59aT19dXy9Agi4hL/zHDGZ3SomKnxe7JB&#10;jKxznhL53qe3IM6GhyQB0XB6rjKQVSn/T6h+AQAA//8DAFBLAQItABQABgAIAAAAIQC2gziS/gAA&#10;AOEBAAATAAAAAAAAAAAAAAAAAAAAAABbQ29udGVudF9UeXBlc10ueG1sUEsBAi0AFAAGAAgAAAAh&#10;ADj9If/WAAAAlAEAAAsAAAAAAAAAAAAAAAAALwEAAF9yZWxzLy5yZWxzUEsBAi0AFAAGAAgAAAAh&#10;APXfsaOHAgAAIQUAAA4AAAAAAAAAAAAAAAAALgIAAGRycy9lMm9Eb2MueG1sUEsBAi0AFAAGAAgA&#10;AAAhAKKcYfbeAAAACgEAAA8AAAAAAAAAAAAAAAAA4QQAAGRycy9kb3ducmV2LnhtbFBLBQYAAAAA&#10;BAAEAPMAAADsBQAAAAA=&#10;" o:allowincell="f" adj="2997" strokeweight=".5pt"/>
                  </w:pict>
                </mc:Fallback>
              </mc:AlternateContent>
            </w:r>
          </w:p>
          <w:p w:rsidR="004C695A" w:rsidRPr="00FE7802" w:rsidRDefault="00793B0F">
            <w:r w:rsidRPr="00FE7802">
              <w:rPr>
                <w:rFonts w:hint="eastAsia"/>
              </w:rPr>
              <w:t>申請の日前</w:t>
            </w:r>
            <w:r w:rsidR="004C695A" w:rsidRPr="00FE7802">
              <w:t>6</w:t>
            </w:r>
            <w:r w:rsidR="00A92F73" w:rsidRPr="00FE7802">
              <w:rPr>
                <w:rFonts w:hint="eastAsia"/>
              </w:rPr>
              <w:t>か</w:t>
            </w:r>
            <w:r w:rsidRPr="00FE7802">
              <w:rPr>
                <w:rFonts w:hint="eastAsia"/>
              </w:rPr>
              <w:t>月間の</w:t>
            </w:r>
            <w:r w:rsidR="004C695A" w:rsidRPr="00FE7802">
              <w:rPr>
                <w:rFonts w:hint="eastAsia"/>
              </w:rPr>
              <w:t>月別の</w:t>
            </w:r>
            <w:r w:rsidRPr="00FE7802">
              <w:rPr>
                <w:rFonts w:hint="eastAsia"/>
              </w:rPr>
              <w:t>給与の</w:t>
            </w:r>
            <w:r w:rsidR="004C695A" w:rsidRPr="00FE7802">
              <w:rPr>
                <w:rFonts w:hint="eastAsia"/>
              </w:rPr>
              <w:t>支払を受け</w:t>
            </w:r>
            <w:r w:rsidRPr="00FE7802">
              <w:rPr>
                <w:rFonts w:hint="eastAsia"/>
              </w:rPr>
              <w:t>てい</w:t>
            </w:r>
            <w:r w:rsidR="004C695A" w:rsidRPr="00FE7802">
              <w:rPr>
                <w:rFonts w:hint="eastAsia"/>
              </w:rPr>
              <w:t>る者の人員及び</w:t>
            </w:r>
            <w:r w:rsidRPr="00FE7802">
              <w:rPr>
                <w:rFonts w:hint="eastAsia"/>
              </w:rPr>
              <w:t>その</w:t>
            </w:r>
            <w:r w:rsidR="004C695A" w:rsidRPr="00FE7802">
              <w:rPr>
                <w:rFonts w:hint="eastAsia"/>
              </w:rPr>
              <w:t>給与</w:t>
            </w:r>
            <w:r w:rsidR="00A92F73" w:rsidRPr="00FE7802">
              <w:rPr>
                <w:rFonts w:hint="eastAsia"/>
              </w:rPr>
              <w:t>金額</w:t>
            </w:r>
          </w:p>
          <w:p w:rsidR="00A92F73" w:rsidRPr="00FE7802" w:rsidRDefault="004C695A">
            <w:pPr>
              <w:tabs>
                <w:tab w:val="left" w:pos="2127"/>
              </w:tabs>
              <w:spacing w:before="60"/>
              <w:ind w:left="210" w:right="195" w:hanging="210"/>
            </w:pPr>
            <w:r w:rsidRPr="00FE7802">
              <w:rPr>
                <w:rFonts w:hint="eastAsia"/>
              </w:rPr>
              <w:t xml:space="preserve">　</w:t>
            </w:r>
          </w:p>
          <w:p w:rsidR="004C695A" w:rsidRPr="00FE7802" w:rsidRDefault="006F464F" w:rsidP="00A92F73">
            <w:pPr>
              <w:tabs>
                <w:tab w:val="left" w:pos="2127"/>
              </w:tabs>
              <w:spacing w:before="60"/>
              <w:ind w:leftChars="100" w:left="210" w:right="195"/>
            </w:pPr>
            <w:r w:rsidRPr="00FE7802">
              <w:rPr>
                <w:rFonts w:hint="eastAsia"/>
              </w:rPr>
              <w:t>磐田市</w:t>
            </w:r>
            <w:r w:rsidR="004C695A" w:rsidRPr="00FE7802">
              <w:rPr>
                <w:rFonts w:hint="eastAsia"/>
              </w:rPr>
              <w:t>以外から勤務している者を含みます。</w:t>
            </w:r>
          </w:p>
        </w:tc>
        <w:tc>
          <w:tcPr>
            <w:tcW w:w="1246" w:type="dxa"/>
            <w:vMerge w:val="restart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5"/>
            <w:vAlign w:val="center"/>
          </w:tcPr>
          <w:p w:rsidR="004C695A" w:rsidRDefault="004C695A">
            <w:pPr>
              <w:jc w:val="center"/>
            </w:pPr>
            <w:r>
              <w:rPr>
                <w:rFonts w:hint="eastAsia"/>
              </w:rPr>
              <w:t>常時給与の支払いを受ける者</w:t>
            </w:r>
          </w:p>
        </w:tc>
        <w:tc>
          <w:tcPr>
            <w:tcW w:w="3150" w:type="dxa"/>
            <w:gridSpan w:val="2"/>
            <w:vAlign w:val="center"/>
          </w:tcPr>
          <w:p w:rsidR="004C695A" w:rsidRDefault="004C695A">
            <w:pPr>
              <w:jc w:val="center"/>
            </w:pPr>
            <w:proofErr w:type="gramStart"/>
            <w:r>
              <w:rPr>
                <w:rFonts w:hint="eastAsia"/>
              </w:rPr>
              <w:t>臨時雇</w:t>
            </w:r>
            <w:proofErr w:type="gramEnd"/>
            <w:r>
              <w:rPr>
                <w:rFonts w:hint="eastAsia"/>
              </w:rPr>
              <w:t>用者</w:t>
            </w:r>
          </w:p>
        </w:tc>
      </w:tr>
      <w:tr w:rsidR="004C695A" w:rsidTr="00FE7802">
        <w:trPr>
          <w:cantSplit/>
          <w:trHeight w:val="361"/>
        </w:trPr>
        <w:tc>
          <w:tcPr>
            <w:tcW w:w="2100" w:type="dxa"/>
            <w:vMerge/>
          </w:tcPr>
          <w:p w:rsidR="004C695A" w:rsidRDefault="004C695A"/>
        </w:tc>
        <w:tc>
          <w:tcPr>
            <w:tcW w:w="1246" w:type="dxa"/>
            <w:vMerge/>
          </w:tcPr>
          <w:p w:rsidR="004C695A" w:rsidRDefault="004C695A"/>
        </w:tc>
        <w:tc>
          <w:tcPr>
            <w:tcW w:w="882" w:type="dxa"/>
            <w:gridSpan w:val="2"/>
            <w:vAlign w:val="center"/>
          </w:tcPr>
          <w:p w:rsidR="004C695A" w:rsidRDefault="004C695A">
            <w:pPr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2267" w:type="dxa"/>
            <w:gridSpan w:val="3"/>
            <w:vAlign w:val="center"/>
          </w:tcPr>
          <w:p w:rsidR="004C695A" w:rsidRDefault="004C695A">
            <w:pPr>
              <w:jc w:val="center"/>
            </w:pPr>
            <w:r>
              <w:rPr>
                <w:rFonts w:hint="eastAsia"/>
              </w:rPr>
              <w:t>給与の支払総額</w:t>
            </w:r>
          </w:p>
        </w:tc>
        <w:tc>
          <w:tcPr>
            <w:tcW w:w="882" w:type="dxa"/>
            <w:vAlign w:val="center"/>
          </w:tcPr>
          <w:p w:rsidR="004C695A" w:rsidRDefault="004C695A">
            <w:pPr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2268" w:type="dxa"/>
            <w:vAlign w:val="center"/>
          </w:tcPr>
          <w:p w:rsidR="004C695A" w:rsidRDefault="004C695A">
            <w:pPr>
              <w:jc w:val="center"/>
            </w:pPr>
            <w:r>
              <w:rPr>
                <w:rFonts w:hint="eastAsia"/>
              </w:rPr>
              <w:t>給与の支払総額</w:t>
            </w:r>
          </w:p>
        </w:tc>
      </w:tr>
      <w:tr w:rsidR="004C695A" w:rsidTr="00FE7802">
        <w:trPr>
          <w:cantSplit/>
          <w:trHeight w:val="440"/>
        </w:trPr>
        <w:tc>
          <w:tcPr>
            <w:tcW w:w="2100" w:type="dxa"/>
            <w:vMerge/>
          </w:tcPr>
          <w:p w:rsidR="004C695A" w:rsidRDefault="004C695A"/>
        </w:tc>
        <w:tc>
          <w:tcPr>
            <w:tcW w:w="1246" w:type="dxa"/>
          </w:tcPr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年</w:t>
            </w:r>
          </w:p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月分</w:t>
            </w:r>
          </w:p>
        </w:tc>
        <w:tc>
          <w:tcPr>
            <w:tcW w:w="882" w:type="dxa"/>
            <w:gridSpan w:val="2"/>
            <w:vAlign w:val="bottom"/>
          </w:tcPr>
          <w:p w:rsidR="00F12217" w:rsidRDefault="004C695A" w:rsidP="00FE780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7" w:type="dxa"/>
            <w:gridSpan w:val="3"/>
            <w:vAlign w:val="bottom"/>
          </w:tcPr>
          <w:p w:rsidR="00F12217" w:rsidRDefault="00FE7802" w:rsidP="00FE780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82" w:type="dxa"/>
            <w:vAlign w:val="bottom"/>
          </w:tcPr>
          <w:p w:rsidR="004C695A" w:rsidRDefault="00FE7802" w:rsidP="00FE780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vAlign w:val="bottom"/>
          </w:tcPr>
          <w:p w:rsidR="00F12217" w:rsidRDefault="00FE7802" w:rsidP="00FE780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695A" w:rsidTr="00F12217">
        <w:trPr>
          <w:cantSplit/>
          <w:trHeight w:val="440"/>
        </w:trPr>
        <w:tc>
          <w:tcPr>
            <w:tcW w:w="2100" w:type="dxa"/>
            <w:vMerge/>
          </w:tcPr>
          <w:p w:rsidR="004C695A" w:rsidRDefault="004C695A"/>
        </w:tc>
        <w:tc>
          <w:tcPr>
            <w:tcW w:w="1246" w:type="dxa"/>
          </w:tcPr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年</w:t>
            </w:r>
          </w:p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月分</w:t>
            </w:r>
          </w:p>
        </w:tc>
        <w:tc>
          <w:tcPr>
            <w:tcW w:w="882" w:type="dxa"/>
            <w:gridSpan w:val="2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2267" w:type="dxa"/>
            <w:gridSpan w:val="3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882" w:type="dxa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C695A" w:rsidRDefault="004C695A" w:rsidP="00F12217">
            <w:pPr>
              <w:jc w:val="center"/>
            </w:pPr>
          </w:p>
        </w:tc>
      </w:tr>
      <w:tr w:rsidR="004C695A" w:rsidTr="00F12217">
        <w:trPr>
          <w:cantSplit/>
          <w:trHeight w:val="440"/>
        </w:trPr>
        <w:tc>
          <w:tcPr>
            <w:tcW w:w="2100" w:type="dxa"/>
            <w:vMerge/>
          </w:tcPr>
          <w:p w:rsidR="004C695A" w:rsidRDefault="004C695A"/>
        </w:tc>
        <w:tc>
          <w:tcPr>
            <w:tcW w:w="1246" w:type="dxa"/>
          </w:tcPr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年</w:t>
            </w:r>
          </w:p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月分</w:t>
            </w:r>
          </w:p>
        </w:tc>
        <w:tc>
          <w:tcPr>
            <w:tcW w:w="882" w:type="dxa"/>
            <w:gridSpan w:val="2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2267" w:type="dxa"/>
            <w:gridSpan w:val="3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882" w:type="dxa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C695A" w:rsidRDefault="004C695A" w:rsidP="00F12217">
            <w:pPr>
              <w:jc w:val="center"/>
            </w:pPr>
          </w:p>
        </w:tc>
      </w:tr>
      <w:tr w:rsidR="004C695A" w:rsidTr="00F12217">
        <w:trPr>
          <w:cantSplit/>
          <w:trHeight w:val="440"/>
        </w:trPr>
        <w:tc>
          <w:tcPr>
            <w:tcW w:w="2100" w:type="dxa"/>
            <w:vMerge/>
          </w:tcPr>
          <w:p w:rsidR="004C695A" w:rsidRDefault="004C695A"/>
        </w:tc>
        <w:tc>
          <w:tcPr>
            <w:tcW w:w="1246" w:type="dxa"/>
          </w:tcPr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年</w:t>
            </w:r>
          </w:p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月分</w:t>
            </w:r>
          </w:p>
        </w:tc>
        <w:tc>
          <w:tcPr>
            <w:tcW w:w="882" w:type="dxa"/>
            <w:gridSpan w:val="2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2267" w:type="dxa"/>
            <w:gridSpan w:val="3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882" w:type="dxa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C695A" w:rsidRDefault="004C695A" w:rsidP="00F12217">
            <w:pPr>
              <w:jc w:val="center"/>
            </w:pPr>
          </w:p>
        </w:tc>
      </w:tr>
      <w:tr w:rsidR="004C695A" w:rsidTr="00F12217">
        <w:trPr>
          <w:cantSplit/>
          <w:trHeight w:val="440"/>
        </w:trPr>
        <w:tc>
          <w:tcPr>
            <w:tcW w:w="2100" w:type="dxa"/>
            <w:vMerge/>
          </w:tcPr>
          <w:p w:rsidR="004C695A" w:rsidRDefault="004C695A"/>
        </w:tc>
        <w:tc>
          <w:tcPr>
            <w:tcW w:w="1246" w:type="dxa"/>
          </w:tcPr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年</w:t>
            </w:r>
          </w:p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月分</w:t>
            </w:r>
          </w:p>
        </w:tc>
        <w:tc>
          <w:tcPr>
            <w:tcW w:w="882" w:type="dxa"/>
            <w:gridSpan w:val="2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2267" w:type="dxa"/>
            <w:gridSpan w:val="3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882" w:type="dxa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C695A" w:rsidRDefault="004C695A" w:rsidP="00F12217">
            <w:pPr>
              <w:jc w:val="center"/>
            </w:pPr>
          </w:p>
        </w:tc>
      </w:tr>
      <w:tr w:rsidR="004C695A" w:rsidTr="00F12217">
        <w:trPr>
          <w:cantSplit/>
          <w:trHeight w:val="440"/>
        </w:trPr>
        <w:tc>
          <w:tcPr>
            <w:tcW w:w="2100" w:type="dxa"/>
            <w:vMerge/>
          </w:tcPr>
          <w:p w:rsidR="004C695A" w:rsidRDefault="004C695A"/>
        </w:tc>
        <w:tc>
          <w:tcPr>
            <w:tcW w:w="1246" w:type="dxa"/>
          </w:tcPr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年</w:t>
            </w:r>
          </w:p>
          <w:p w:rsidR="004C695A" w:rsidRPr="00FE7802" w:rsidRDefault="004C695A">
            <w:pPr>
              <w:spacing w:line="240" w:lineRule="exact"/>
              <w:jc w:val="right"/>
              <w:rPr>
                <w:sz w:val="20"/>
              </w:rPr>
            </w:pPr>
            <w:r w:rsidRPr="00FE7802">
              <w:rPr>
                <w:rFonts w:hint="eastAsia"/>
                <w:sz w:val="20"/>
              </w:rPr>
              <w:t>月分</w:t>
            </w:r>
          </w:p>
        </w:tc>
        <w:tc>
          <w:tcPr>
            <w:tcW w:w="882" w:type="dxa"/>
            <w:gridSpan w:val="2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2267" w:type="dxa"/>
            <w:gridSpan w:val="3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882" w:type="dxa"/>
            <w:vAlign w:val="center"/>
          </w:tcPr>
          <w:p w:rsidR="004C695A" w:rsidRDefault="004C695A" w:rsidP="00F122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C695A" w:rsidRDefault="004C695A" w:rsidP="00F12217">
            <w:pPr>
              <w:jc w:val="center"/>
            </w:pPr>
          </w:p>
        </w:tc>
      </w:tr>
      <w:tr w:rsidR="004C695A">
        <w:trPr>
          <w:cantSplit/>
          <w:trHeight w:val="480"/>
        </w:trPr>
        <w:tc>
          <w:tcPr>
            <w:tcW w:w="2100" w:type="dxa"/>
            <w:vMerge w:val="restart"/>
            <w:vAlign w:val="center"/>
          </w:tcPr>
          <w:p w:rsidR="004C695A" w:rsidRDefault="004C695A" w:rsidP="006F464F">
            <w:r>
              <w:rPr>
                <w:rFonts w:hint="eastAsia"/>
              </w:rPr>
              <w:t>現在、</w:t>
            </w:r>
            <w:r w:rsidRPr="00FE7802">
              <w:rPr>
                <w:rFonts w:hint="eastAsia"/>
              </w:rPr>
              <w:t>市税の</w:t>
            </w:r>
            <w:r>
              <w:rPr>
                <w:rFonts w:hint="eastAsia"/>
              </w:rPr>
              <w:t>滞納がある場合の滞納税額等の内訳</w:t>
            </w:r>
          </w:p>
        </w:tc>
        <w:tc>
          <w:tcPr>
            <w:tcW w:w="2688" w:type="dxa"/>
            <w:gridSpan w:val="4"/>
            <w:vAlign w:val="center"/>
          </w:tcPr>
          <w:p w:rsidR="004C695A" w:rsidRDefault="004C695A">
            <w:pPr>
              <w:jc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728" w:type="dxa"/>
            <w:vAlign w:val="center"/>
          </w:tcPr>
          <w:p w:rsidR="004C695A" w:rsidRDefault="004C695A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79" w:type="dxa"/>
            <w:vAlign w:val="center"/>
          </w:tcPr>
          <w:p w:rsidR="004C695A" w:rsidRDefault="004C695A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3150" w:type="dxa"/>
            <w:gridSpan w:val="2"/>
            <w:vAlign w:val="center"/>
          </w:tcPr>
          <w:p w:rsidR="004C695A" w:rsidRDefault="004C695A">
            <w:pPr>
              <w:jc w:val="center"/>
            </w:pPr>
            <w:r>
              <w:rPr>
                <w:rFonts w:hint="eastAsia"/>
              </w:rPr>
              <w:t>滞納税額</w:t>
            </w:r>
          </w:p>
        </w:tc>
      </w:tr>
      <w:tr w:rsidR="004C695A" w:rsidTr="00FE7802">
        <w:trPr>
          <w:cantSplit/>
          <w:trHeight w:val="401"/>
        </w:trPr>
        <w:tc>
          <w:tcPr>
            <w:tcW w:w="2100" w:type="dxa"/>
            <w:vMerge/>
          </w:tcPr>
          <w:p w:rsidR="004C695A" w:rsidRDefault="004C695A"/>
        </w:tc>
        <w:tc>
          <w:tcPr>
            <w:tcW w:w="2688" w:type="dxa"/>
            <w:gridSpan w:val="4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</w:tcPr>
          <w:p w:rsidR="004C695A" w:rsidRDefault="004C695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695A" w:rsidTr="00FE7802">
        <w:trPr>
          <w:cantSplit/>
          <w:trHeight w:val="408"/>
        </w:trPr>
        <w:tc>
          <w:tcPr>
            <w:tcW w:w="2100" w:type="dxa"/>
            <w:vMerge/>
          </w:tcPr>
          <w:p w:rsidR="004C695A" w:rsidRDefault="004C695A"/>
        </w:tc>
        <w:tc>
          <w:tcPr>
            <w:tcW w:w="2688" w:type="dxa"/>
            <w:gridSpan w:val="4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</w:tr>
      <w:tr w:rsidR="004C695A" w:rsidTr="00FE7802">
        <w:trPr>
          <w:cantSplit/>
          <w:trHeight w:val="400"/>
        </w:trPr>
        <w:tc>
          <w:tcPr>
            <w:tcW w:w="2100" w:type="dxa"/>
            <w:vMerge/>
          </w:tcPr>
          <w:p w:rsidR="004C695A" w:rsidRDefault="004C695A"/>
        </w:tc>
        <w:tc>
          <w:tcPr>
            <w:tcW w:w="2688" w:type="dxa"/>
            <w:gridSpan w:val="4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  <w:tc>
          <w:tcPr>
            <w:tcW w:w="728" w:type="dxa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</w:tr>
      <w:tr w:rsidR="004C695A">
        <w:trPr>
          <w:cantSplit/>
          <w:trHeight w:val="882"/>
        </w:trPr>
        <w:tc>
          <w:tcPr>
            <w:tcW w:w="2100" w:type="dxa"/>
            <w:vAlign w:val="center"/>
          </w:tcPr>
          <w:p w:rsidR="004C695A" w:rsidRDefault="004C695A">
            <w:pPr>
              <w:jc w:val="distribute"/>
            </w:pPr>
            <w:r>
              <w:rPr>
                <w:rFonts w:hint="eastAsia"/>
              </w:rPr>
              <w:t>滞納の理由</w:t>
            </w:r>
          </w:p>
        </w:tc>
        <w:tc>
          <w:tcPr>
            <w:tcW w:w="7545" w:type="dxa"/>
            <w:gridSpan w:val="8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</w:tr>
      <w:tr w:rsidR="004C695A">
        <w:trPr>
          <w:cantSplit/>
          <w:trHeight w:val="440"/>
        </w:trPr>
        <w:tc>
          <w:tcPr>
            <w:tcW w:w="3696" w:type="dxa"/>
            <w:gridSpan w:val="3"/>
            <w:vAlign w:val="center"/>
          </w:tcPr>
          <w:p w:rsidR="004C695A" w:rsidRDefault="00A92F73">
            <w:pPr>
              <w:spacing w:line="240" w:lineRule="exact"/>
            </w:pPr>
            <w:r w:rsidRPr="00FE7802">
              <w:rPr>
                <w:rFonts w:hint="eastAsia"/>
              </w:rPr>
              <w:t>申請</w:t>
            </w:r>
            <w:r w:rsidR="004C695A" w:rsidRPr="00FE7802">
              <w:rPr>
                <w:rFonts w:hint="eastAsia"/>
              </w:rPr>
              <w:t>日前</w:t>
            </w:r>
            <w:r w:rsidR="004C695A" w:rsidRPr="00FE7802">
              <w:t>1</w:t>
            </w:r>
            <w:r w:rsidR="004C695A" w:rsidRPr="00FE7802">
              <w:rPr>
                <w:rFonts w:hint="eastAsia"/>
              </w:rPr>
              <w:t>年以内</w:t>
            </w:r>
            <w:r w:rsidRPr="00FE7802">
              <w:rPr>
                <w:rFonts w:hint="eastAsia"/>
              </w:rPr>
              <w:t>の納期の特例</w:t>
            </w:r>
            <w:r w:rsidR="004C695A" w:rsidRPr="00FE7802">
              <w:rPr>
                <w:rFonts w:hint="eastAsia"/>
              </w:rPr>
              <w:t>承認</w:t>
            </w:r>
            <w:r w:rsidRPr="00FE7802">
              <w:rPr>
                <w:rFonts w:hint="eastAsia"/>
              </w:rPr>
              <w:t>の取</w:t>
            </w:r>
            <w:r w:rsidR="004C695A" w:rsidRPr="00FE7802">
              <w:rPr>
                <w:rFonts w:hint="eastAsia"/>
              </w:rPr>
              <w:t>消</w:t>
            </w:r>
            <w:r w:rsidRPr="00FE7802">
              <w:rPr>
                <w:rFonts w:hint="eastAsia"/>
              </w:rPr>
              <w:t>し</w:t>
            </w:r>
            <w:r w:rsidR="004C695A" w:rsidRPr="00FE7802">
              <w:rPr>
                <w:rFonts w:hint="eastAsia"/>
              </w:rPr>
              <w:t>の有無及び取消</w:t>
            </w:r>
            <w:r w:rsidRPr="00FE7802">
              <w:rPr>
                <w:rFonts w:hint="eastAsia"/>
              </w:rPr>
              <w:t>し</w:t>
            </w:r>
            <w:r w:rsidR="004C695A" w:rsidRPr="00FE7802">
              <w:rPr>
                <w:rFonts w:hint="eastAsia"/>
              </w:rPr>
              <w:t>年月日</w:t>
            </w:r>
          </w:p>
        </w:tc>
        <w:tc>
          <w:tcPr>
            <w:tcW w:w="5949" w:type="dxa"/>
            <w:gridSpan w:val="6"/>
            <w:vAlign w:val="center"/>
          </w:tcPr>
          <w:p w:rsidR="004C695A" w:rsidRDefault="004C695A"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 xml:space="preserve">　　　　年　　月　　　日承認取消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4C695A">
        <w:trPr>
          <w:cantSplit/>
          <w:trHeight w:val="380"/>
        </w:trPr>
        <w:tc>
          <w:tcPr>
            <w:tcW w:w="2100" w:type="dxa"/>
            <w:vAlign w:val="center"/>
          </w:tcPr>
          <w:p w:rsidR="004C695A" w:rsidRDefault="004C695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45" w:type="dxa"/>
            <w:gridSpan w:val="8"/>
          </w:tcPr>
          <w:p w:rsidR="004C695A" w:rsidRDefault="004C695A">
            <w:r>
              <w:rPr>
                <w:rFonts w:hint="eastAsia"/>
              </w:rPr>
              <w:t xml:space="preserve">　</w:t>
            </w:r>
          </w:p>
        </w:tc>
      </w:tr>
    </w:tbl>
    <w:p w:rsidR="004C695A" w:rsidRDefault="004C695A" w:rsidP="005249CF"/>
    <w:sectPr w:rsidR="004C6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D7" w:rsidRDefault="004703D7">
      <w:r>
        <w:separator/>
      </w:r>
    </w:p>
  </w:endnote>
  <w:endnote w:type="continuationSeparator" w:id="0">
    <w:p w:rsidR="004703D7" w:rsidRDefault="0047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A" w:rsidRDefault="004C69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A" w:rsidRDefault="004C69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A" w:rsidRDefault="004C6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D7" w:rsidRDefault="004703D7">
      <w:r>
        <w:separator/>
      </w:r>
    </w:p>
  </w:footnote>
  <w:footnote w:type="continuationSeparator" w:id="0">
    <w:p w:rsidR="004703D7" w:rsidRDefault="0047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A" w:rsidRDefault="004C69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A" w:rsidRDefault="004C69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A" w:rsidRDefault="004C69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5A"/>
    <w:rsid w:val="00070C8A"/>
    <w:rsid w:val="0015067B"/>
    <w:rsid w:val="00232E87"/>
    <w:rsid w:val="003038EE"/>
    <w:rsid w:val="004703D7"/>
    <w:rsid w:val="004C695A"/>
    <w:rsid w:val="005249CF"/>
    <w:rsid w:val="00573143"/>
    <w:rsid w:val="005F7B72"/>
    <w:rsid w:val="006F464F"/>
    <w:rsid w:val="00793B0F"/>
    <w:rsid w:val="008B5E11"/>
    <w:rsid w:val="00A92F73"/>
    <w:rsid w:val="00D55DCD"/>
    <w:rsid w:val="00F12217"/>
    <w:rsid w:val="00F3001E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38494"/>
  <w14:defaultImageDpi w14:val="0"/>
  <w15:docId w15:val="{CD527144-05F4-4E7E-A1BB-79C703C6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8B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C8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CL3875</cp:lastModifiedBy>
  <cp:revision>2</cp:revision>
  <cp:lastPrinted>2015-09-09T06:53:00Z</cp:lastPrinted>
  <dcterms:created xsi:type="dcterms:W3CDTF">2021-05-31T07:34:00Z</dcterms:created>
  <dcterms:modified xsi:type="dcterms:W3CDTF">2021-05-31T07:34:00Z</dcterms:modified>
</cp:coreProperties>
</file>