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7F0" w:rsidRPr="0063227A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sz w:val="21"/>
        </w:rPr>
      </w:pPr>
    </w:p>
    <w:p w:rsidR="001B37F0" w:rsidRPr="0063227A" w:rsidRDefault="001B37F0" w:rsidP="001B37F0">
      <w:pPr>
        <w:wordWrap w:val="0"/>
        <w:overflowPunct w:val="0"/>
        <w:autoSpaceDE w:val="0"/>
        <w:autoSpaceDN w:val="0"/>
      </w:pPr>
      <w:r w:rsidRPr="0063227A">
        <w:rPr>
          <w:rFonts w:hint="eastAsia"/>
        </w:rPr>
        <w:t>様式第</w:t>
      </w:r>
      <w:r>
        <w:rPr>
          <w:rFonts w:hint="eastAsia"/>
        </w:rPr>
        <w:t>２</w:t>
      </w:r>
      <w:r w:rsidRPr="0063227A">
        <w:rPr>
          <w:rFonts w:hint="eastAsia"/>
        </w:rPr>
        <w:t>号</w:t>
      </w:r>
      <w:r w:rsidRPr="0063227A">
        <w:t>(</w:t>
      </w:r>
      <w:r w:rsidRPr="0063227A">
        <w:rPr>
          <w:rFonts w:hint="eastAsia"/>
        </w:rPr>
        <w:t>第</w:t>
      </w:r>
      <w:r>
        <w:rPr>
          <w:rFonts w:hint="eastAsia"/>
        </w:rPr>
        <w:t>４</w:t>
      </w:r>
      <w:r w:rsidRPr="0063227A">
        <w:rPr>
          <w:rFonts w:hint="eastAsia"/>
        </w:rPr>
        <w:t>条関係</w:t>
      </w:r>
      <w:r w:rsidRPr="0063227A">
        <w:t>)</w:t>
      </w:r>
    </w:p>
    <w:p w:rsidR="001B37F0" w:rsidRPr="0032420A" w:rsidRDefault="001B37F0" w:rsidP="001B37F0">
      <w:pPr>
        <w:wordWrap w:val="0"/>
        <w:overflowPunct w:val="0"/>
        <w:autoSpaceDE w:val="0"/>
        <w:autoSpaceDN w:val="0"/>
        <w:spacing w:line="400" w:lineRule="exact"/>
        <w:jc w:val="center"/>
      </w:pPr>
      <w:r w:rsidRPr="0032420A">
        <w:rPr>
          <w:rFonts w:hint="eastAsia"/>
        </w:rPr>
        <w:t>磐田市防犯灯維持管理事業費補助金の事業実績書</w:t>
      </w:r>
    </w:p>
    <w:p w:rsidR="001B37F0" w:rsidRPr="0032420A" w:rsidRDefault="001B37F0" w:rsidP="001B37F0">
      <w:pPr>
        <w:wordWrap w:val="0"/>
        <w:overflowPunct w:val="0"/>
        <w:autoSpaceDE w:val="0"/>
        <w:autoSpaceDN w:val="0"/>
        <w:spacing w:line="400" w:lineRule="exact"/>
        <w:jc w:val="center"/>
      </w:pPr>
    </w:p>
    <w:p w:rsidR="001B37F0" w:rsidRPr="0032420A" w:rsidRDefault="001B37F0" w:rsidP="001B37F0">
      <w:pPr>
        <w:wordWrap w:val="0"/>
        <w:overflowPunct w:val="0"/>
        <w:autoSpaceDE w:val="0"/>
        <w:autoSpaceDN w:val="0"/>
        <w:spacing w:line="400" w:lineRule="exact"/>
        <w:ind w:right="472" w:firstLineChars="2150" w:firstLine="5160"/>
        <w:rPr>
          <w:u w:val="single"/>
        </w:rPr>
      </w:pPr>
      <w:r w:rsidRPr="0032420A">
        <w:rPr>
          <w:rFonts w:hint="eastAsia"/>
          <w:u w:val="single"/>
        </w:rPr>
        <w:t xml:space="preserve">自治会名　　　　　　　　　　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567"/>
        <w:gridCol w:w="1985"/>
        <w:gridCol w:w="1417"/>
        <w:gridCol w:w="1134"/>
        <w:gridCol w:w="2309"/>
        <w:gridCol w:w="1944"/>
      </w:tblGrid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Merge w:val="restart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番号</w:t>
            </w:r>
          </w:p>
        </w:tc>
        <w:tc>
          <w:tcPr>
            <w:tcW w:w="1985" w:type="dxa"/>
            <w:vMerge w:val="restart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distribute"/>
            </w:pPr>
            <w:r w:rsidRPr="0032420A">
              <w:rPr>
                <w:rFonts w:hint="eastAsia"/>
              </w:rPr>
              <w:t>区分</w:t>
            </w:r>
          </w:p>
        </w:tc>
        <w:tc>
          <w:tcPr>
            <w:tcW w:w="1417" w:type="dxa"/>
            <w:vMerge w:val="restart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設置場所</w:t>
            </w:r>
          </w:p>
        </w:tc>
        <w:tc>
          <w:tcPr>
            <w:tcW w:w="1134" w:type="dxa"/>
            <w:vMerge w:val="restart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経費</w:t>
            </w:r>
            <w:r w:rsidRPr="0032420A">
              <w:t>(</w:t>
            </w:r>
            <w:r w:rsidRPr="0032420A">
              <w:rPr>
                <w:rFonts w:hint="eastAsia"/>
              </w:rPr>
              <w:t>円</w:t>
            </w:r>
            <w:r w:rsidRPr="0032420A"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設置対象物</w:t>
            </w: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Merge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5" w:type="dxa"/>
            <w:vMerge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7" w:type="dxa"/>
            <w:vMerge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309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柱の種類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</w:rPr>
              <w:t>電柱番号</w:t>
            </w: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1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2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3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4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5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6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7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8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9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t>10</w:t>
            </w:r>
          </w:p>
        </w:tc>
        <w:tc>
          <w:tcPr>
            <w:tcW w:w="1985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rPr>
                <w:spacing w:val="105"/>
              </w:rPr>
            </w:pPr>
            <w:r>
              <w:rPr>
                <w:rFonts w:hint="eastAsia"/>
                <w:sz w:val="21"/>
              </w:rPr>
              <w:t>取替え・修繕・移設</w:t>
            </w:r>
          </w:p>
        </w:tc>
        <w:tc>
          <w:tcPr>
            <w:tcW w:w="1417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309" w:type="dxa"/>
            <w:vAlign w:val="center"/>
          </w:tcPr>
          <w:p w:rsidR="001B37F0" w:rsidRPr="003A7A58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3A7A58">
              <w:rPr>
                <w:rFonts w:hint="eastAsia"/>
                <w:sz w:val="20"/>
              </w:rPr>
              <w:t>中電柱・</w:t>
            </w:r>
            <w:r w:rsidRPr="003A7A58">
              <w:rPr>
                <w:sz w:val="20"/>
              </w:rPr>
              <w:t>NTT</w:t>
            </w:r>
            <w:r w:rsidRPr="003A7A58">
              <w:rPr>
                <w:rFonts w:hint="eastAsia"/>
                <w:sz w:val="20"/>
              </w:rPr>
              <w:t>柱・自立柱</w:t>
            </w:r>
          </w:p>
        </w:tc>
        <w:tc>
          <w:tcPr>
            <w:tcW w:w="1944" w:type="dxa"/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</w:p>
        </w:tc>
      </w:tr>
      <w:tr w:rsidR="001B37F0" w:rsidRPr="0032420A" w:rsidTr="00D90342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567" w:type="dxa"/>
            <w:tcBorders>
              <w:top w:val="double" w:sz="4" w:space="0" w:color="auto"/>
            </w:tcBorders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05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  <w:jc w:val="center"/>
            </w:pPr>
            <w:r w:rsidRPr="0032420A">
              <w:rPr>
                <w:rFonts w:hint="eastAsia"/>
                <w:spacing w:val="105"/>
              </w:rPr>
              <w:t>合</w:t>
            </w:r>
            <w:r w:rsidRPr="0032420A">
              <w:rPr>
                <w:rFonts w:hint="eastAsia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 w:rsidRPr="0032420A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 w:rsidRPr="0032420A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vAlign w:val="center"/>
          </w:tcPr>
          <w:p w:rsidR="001B37F0" w:rsidRPr="0032420A" w:rsidRDefault="001B37F0" w:rsidP="00D90342">
            <w:pPr>
              <w:wordWrap w:val="0"/>
              <w:overflowPunct w:val="0"/>
              <w:autoSpaceDE w:val="0"/>
              <w:autoSpaceDN w:val="0"/>
            </w:pPr>
            <w:r w:rsidRPr="0032420A">
              <w:rPr>
                <w:rFonts w:hint="eastAsia"/>
              </w:rPr>
              <w:t xml:space="preserve">　</w:t>
            </w:r>
          </w:p>
        </w:tc>
      </w:tr>
    </w:tbl>
    <w:p w:rsidR="001B37F0" w:rsidRPr="0032420A" w:rsidRDefault="001B37F0" w:rsidP="001B37F0">
      <w:pPr>
        <w:wordWrap w:val="0"/>
        <w:overflowPunct w:val="0"/>
        <w:autoSpaceDE w:val="0"/>
        <w:autoSpaceDN w:val="0"/>
        <w:spacing w:before="100"/>
        <w:ind w:left="210" w:hanging="210"/>
      </w:pPr>
      <w:r w:rsidRPr="0032420A">
        <w:rPr>
          <w:rFonts w:hint="eastAsia"/>
        </w:rPr>
        <w:t xml:space="preserve">　</w:t>
      </w:r>
    </w:p>
    <w:p w:rsidR="001B37F0" w:rsidRPr="0032420A" w:rsidRDefault="001B37F0" w:rsidP="001B37F0">
      <w:pPr>
        <w:wordWrap w:val="0"/>
        <w:overflowPunct w:val="0"/>
        <w:autoSpaceDE w:val="0"/>
        <w:autoSpaceDN w:val="0"/>
        <w:spacing w:before="100"/>
        <w:ind w:left="210" w:hanging="210"/>
      </w:pPr>
      <w:r w:rsidRPr="0032420A">
        <w:rPr>
          <w:rFonts w:hint="eastAsia"/>
        </w:rPr>
        <w:t xml:space="preserve">　設置対象物の欄へは、「中電柱」、「</w:t>
      </w:r>
      <w:r w:rsidRPr="0032420A">
        <w:t>NTT</w:t>
      </w:r>
      <w:r w:rsidRPr="0032420A">
        <w:rPr>
          <w:rFonts w:hint="eastAsia"/>
        </w:rPr>
        <w:t>柱」、「自立柱」のいずれかに○をつけ、電柱番号のあるものはそれも記載すること。</w:t>
      </w:r>
    </w:p>
    <w:p w:rsidR="001B37F0" w:rsidRPr="0032420A" w:rsidRDefault="001B37F0" w:rsidP="001B37F0">
      <w:pPr>
        <w:wordWrap w:val="0"/>
        <w:overflowPunct w:val="0"/>
        <w:autoSpaceDE w:val="0"/>
        <w:autoSpaceDN w:val="0"/>
        <w:spacing w:before="100"/>
        <w:ind w:left="210" w:hanging="210"/>
      </w:pPr>
      <w:r w:rsidRPr="0032420A">
        <w:rPr>
          <w:rFonts w:hint="eastAsia"/>
        </w:rPr>
        <w:t xml:space="preserve">　　</w:t>
      </w: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1B37F0" w:rsidRDefault="001B37F0" w:rsidP="001B37F0">
      <w:pPr>
        <w:autoSpaceDE w:val="0"/>
        <w:autoSpaceDN w:val="0"/>
        <w:adjustRightInd w:val="0"/>
        <w:spacing w:line="280" w:lineRule="exact"/>
        <w:rPr>
          <w:rFonts w:cs="Times New Roman"/>
          <w:color w:val="000000"/>
          <w:sz w:val="18"/>
        </w:rPr>
      </w:pPr>
    </w:p>
    <w:p w:rsidR="00781D49" w:rsidRPr="001B37F0" w:rsidRDefault="00781D49">
      <w:bookmarkStart w:id="0" w:name="_GoBack"/>
      <w:bookmarkEnd w:id="0"/>
    </w:p>
    <w:sectPr w:rsidR="00781D49" w:rsidRPr="001B3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F0"/>
    <w:rsid w:val="001B37F0"/>
    <w:rsid w:val="0078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9B8CA1"/>
  <w15:chartTrackingRefBased/>
  <w15:docId w15:val="{3387F812-43F3-4521-8A33-4A984180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F0"/>
    <w:pPr>
      <w:widowControl w:val="0"/>
      <w:jc w:val="both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CL4997</dc:creator>
  <cp:keywords/>
  <dc:description/>
  <cp:lastModifiedBy>CL4997</cp:lastModifiedBy>
  <cp:revision>1</cp:revision>
  <dcterms:created xsi:type="dcterms:W3CDTF">2023-03-23T06:39:00Z</dcterms:created>
  <dcterms:modified xsi:type="dcterms:W3CDTF">2023-03-23T06:39:00Z</dcterms:modified>
</cp:coreProperties>
</file>