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6DBC" w14:textId="7C05FC0C"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F374EC">
        <w:rPr>
          <w:rFonts w:ascii="ＭＳ ゴシック" w:eastAsia="ＭＳ ゴシック" w:hAnsi="ＭＳ ゴシック" w:hint="eastAsia"/>
          <w:b/>
          <w:sz w:val="36"/>
          <w:szCs w:val="36"/>
          <w:shd w:val="clear" w:color="auto" w:fill="FFFFFF" w:themeFill="background1"/>
        </w:rPr>
        <w:t>（洪水・土砂災害編）</w:t>
      </w:r>
    </w:p>
    <w:p w14:paraId="0E4D989F" w14:textId="471D4363" w:rsidR="00867014" w:rsidRDefault="00867014" w:rsidP="00844BC3">
      <w:pPr>
        <w:spacing w:line="300" w:lineRule="exact"/>
        <w:rPr>
          <w:rFonts w:ascii="ＭＳ ゴシック" w:eastAsia="ＭＳ ゴシック" w:hAnsi="ＭＳ ゴシック"/>
          <w:sz w:val="26"/>
          <w:szCs w:val="26"/>
        </w:rPr>
      </w:pPr>
    </w:p>
    <w:p w14:paraId="73530D39" w14:textId="2A66A185" w:rsidR="001949EF" w:rsidRDefault="001949EF" w:rsidP="001652A0">
      <w:pPr>
        <w:spacing w:line="300" w:lineRule="exact"/>
        <w:jc w:val="left"/>
        <w:rPr>
          <w:rFonts w:ascii="ＭＳ ゴシック" w:eastAsia="ＭＳ ゴシック" w:hAnsi="ＭＳ ゴシック"/>
          <w:sz w:val="26"/>
          <w:szCs w:val="26"/>
        </w:rPr>
      </w:pPr>
    </w:p>
    <w:tbl>
      <w:tblPr>
        <w:tblStyle w:val="a9"/>
        <w:tblW w:w="9750" w:type="dxa"/>
        <w:tblLook w:val="04A0" w:firstRow="1" w:lastRow="0" w:firstColumn="1" w:lastColumn="0" w:noHBand="0" w:noVBand="1"/>
      </w:tblPr>
      <w:tblGrid>
        <w:gridCol w:w="1843"/>
        <w:gridCol w:w="7907"/>
      </w:tblGrid>
      <w:tr w:rsidR="001949EF" w:rsidRPr="00844BC3" w14:paraId="7B65AB7B" w14:textId="77777777" w:rsidTr="001652A0">
        <w:trPr>
          <w:trHeight w:val="615"/>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69DFE850"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施設</w:t>
            </w:r>
            <w:r w:rsidR="001949EF" w:rsidRPr="00844BC3">
              <w:rPr>
                <w:rFonts w:ascii="ＭＳ ゴシック" w:eastAsia="ＭＳ ゴシック" w:hAnsi="ＭＳ ゴシック"/>
                <w:sz w:val="26"/>
                <w:szCs w:val="26"/>
              </w:rPr>
              <w:t>名</w:t>
            </w:r>
          </w:p>
        </w:tc>
        <w:tc>
          <w:tcPr>
            <w:tcW w:w="7907"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652A0">
        <w:trPr>
          <w:trHeight w:val="570"/>
        </w:trPr>
        <w:tc>
          <w:tcPr>
            <w:tcW w:w="1843" w:type="dxa"/>
            <w:tcBorders>
              <w:top w:val="single" w:sz="4" w:space="0" w:color="auto"/>
              <w:left w:val="single" w:sz="12" w:space="0" w:color="auto"/>
              <w:bottom w:val="single" w:sz="4" w:space="0" w:color="auto"/>
            </w:tcBorders>
            <w:shd w:val="clear" w:color="auto" w:fill="F2F2F2" w:themeFill="background1" w:themeFillShade="F2"/>
            <w:vAlign w:val="center"/>
          </w:tcPr>
          <w:p w14:paraId="06707563" w14:textId="386E584B" w:rsidR="001949EF" w:rsidRPr="00844BC3" w:rsidRDefault="001652A0"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所在地</w:t>
            </w:r>
          </w:p>
        </w:tc>
        <w:tc>
          <w:tcPr>
            <w:tcW w:w="7907" w:type="dxa"/>
            <w:tcBorders>
              <w:top w:val="single" w:sz="4" w:space="0" w:color="auto"/>
              <w:bottom w:val="single" w:sz="4"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r w:rsidR="001652A0" w:rsidRPr="00844BC3" w14:paraId="011C3BED" w14:textId="77777777" w:rsidTr="001652A0">
        <w:trPr>
          <w:trHeight w:val="570"/>
        </w:trPr>
        <w:tc>
          <w:tcPr>
            <w:tcW w:w="1843" w:type="dxa"/>
            <w:tcBorders>
              <w:top w:val="single" w:sz="4" w:space="0" w:color="auto"/>
              <w:left w:val="single" w:sz="12" w:space="0" w:color="auto"/>
              <w:bottom w:val="single" w:sz="4" w:space="0" w:color="auto"/>
            </w:tcBorders>
            <w:shd w:val="clear" w:color="auto" w:fill="F2F2F2" w:themeFill="background1" w:themeFillShade="F2"/>
            <w:vAlign w:val="center"/>
          </w:tcPr>
          <w:p w14:paraId="1A868E30" w14:textId="14BE30BF" w:rsidR="001652A0" w:rsidRDefault="001652A0"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担当者名</w:t>
            </w:r>
          </w:p>
        </w:tc>
        <w:tc>
          <w:tcPr>
            <w:tcW w:w="7907" w:type="dxa"/>
            <w:tcBorders>
              <w:top w:val="single" w:sz="4" w:space="0" w:color="auto"/>
              <w:bottom w:val="single" w:sz="4" w:space="0" w:color="auto"/>
              <w:right w:val="single" w:sz="12" w:space="0" w:color="auto"/>
            </w:tcBorders>
            <w:vAlign w:val="center"/>
          </w:tcPr>
          <w:p w14:paraId="370976B8" w14:textId="77777777" w:rsidR="001652A0" w:rsidRPr="00844BC3" w:rsidRDefault="001652A0" w:rsidP="001949EF">
            <w:pPr>
              <w:spacing w:line="300" w:lineRule="exact"/>
              <w:rPr>
                <w:rFonts w:ascii="ＭＳ ゴシック" w:eastAsia="ＭＳ ゴシック" w:hAnsi="ＭＳ ゴシック"/>
                <w:sz w:val="26"/>
                <w:szCs w:val="26"/>
              </w:rPr>
            </w:pPr>
          </w:p>
        </w:tc>
      </w:tr>
      <w:tr w:rsidR="001652A0" w:rsidRPr="00844BC3" w14:paraId="45E00E9A" w14:textId="77777777" w:rsidTr="001652A0">
        <w:trPr>
          <w:trHeight w:val="570"/>
        </w:trPr>
        <w:tc>
          <w:tcPr>
            <w:tcW w:w="1843" w:type="dxa"/>
            <w:tcBorders>
              <w:top w:val="single" w:sz="4" w:space="0" w:color="auto"/>
              <w:left w:val="single" w:sz="12" w:space="0" w:color="auto"/>
              <w:bottom w:val="single" w:sz="4" w:space="0" w:color="auto"/>
            </w:tcBorders>
            <w:shd w:val="clear" w:color="auto" w:fill="F2F2F2" w:themeFill="background1" w:themeFillShade="F2"/>
            <w:vAlign w:val="center"/>
          </w:tcPr>
          <w:p w14:paraId="2E96BC93" w14:textId="16D83558" w:rsidR="001652A0" w:rsidRDefault="001652A0"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電話番号</w:t>
            </w:r>
          </w:p>
        </w:tc>
        <w:tc>
          <w:tcPr>
            <w:tcW w:w="7907" w:type="dxa"/>
            <w:tcBorders>
              <w:top w:val="single" w:sz="4" w:space="0" w:color="auto"/>
              <w:bottom w:val="single" w:sz="4" w:space="0" w:color="auto"/>
              <w:right w:val="single" w:sz="12" w:space="0" w:color="auto"/>
            </w:tcBorders>
            <w:vAlign w:val="center"/>
          </w:tcPr>
          <w:p w14:paraId="67CD3110" w14:textId="77777777" w:rsidR="001652A0" w:rsidRPr="00844BC3" w:rsidRDefault="001652A0" w:rsidP="001949EF">
            <w:pPr>
              <w:spacing w:line="300" w:lineRule="exact"/>
              <w:rPr>
                <w:rFonts w:ascii="ＭＳ ゴシック" w:eastAsia="ＭＳ ゴシック" w:hAnsi="ＭＳ ゴシック"/>
                <w:sz w:val="26"/>
                <w:szCs w:val="26"/>
              </w:rPr>
            </w:pPr>
          </w:p>
        </w:tc>
      </w:tr>
      <w:tr w:rsidR="001652A0" w:rsidRPr="00844BC3" w14:paraId="71F7322E" w14:textId="77777777" w:rsidTr="001652A0">
        <w:trPr>
          <w:trHeight w:val="570"/>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54D51822" w14:textId="2843FCEB" w:rsidR="001652A0" w:rsidRPr="001652A0" w:rsidRDefault="001652A0" w:rsidP="001949EF">
            <w:pPr>
              <w:spacing w:line="300" w:lineRule="exact"/>
              <w:rPr>
                <w:rFonts w:ascii="ＭＳ ゴシック" w:eastAsia="ＭＳ ゴシック" w:hAnsi="ＭＳ ゴシック"/>
                <w:sz w:val="22"/>
              </w:rPr>
            </w:pPr>
            <w:r w:rsidRPr="001652A0">
              <w:rPr>
                <w:rFonts w:ascii="ＭＳ ゴシック" w:eastAsia="ＭＳ ゴシック" w:hAnsi="ＭＳ ゴシック" w:hint="eastAsia"/>
                <w:sz w:val="22"/>
              </w:rPr>
              <w:t>メールアドレス</w:t>
            </w:r>
          </w:p>
        </w:tc>
        <w:tc>
          <w:tcPr>
            <w:tcW w:w="7907" w:type="dxa"/>
            <w:tcBorders>
              <w:top w:val="single" w:sz="4" w:space="0" w:color="auto"/>
              <w:bottom w:val="single" w:sz="12" w:space="0" w:color="auto"/>
              <w:right w:val="single" w:sz="12" w:space="0" w:color="auto"/>
            </w:tcBorders>
            <w:vAlign w:val="center"/>
          </w:tcPr>
          <w:p w14:paraId="0E0BB3A3" w14:textId="77777777" w:rsidR="001652A0" w:rsidRPr="00844BC3" w:rsidRDefault="001652A0" w:rsidP="001949EF">
            <w:pPr>
              <w:spacing w:line="300" w:lineRule="exact"/>
              <w:rPr>
                <w:rFonts w:ascii="ＭＳ ゴシック" w:eastAsia="ＭＳ ゴシック" w:hAnsi="ＭＳ ゴシック"/>
                <w:sz w:val="26"/>
                <w:szCs w:val="26"/>
              </w:rPr>
            </w:pPr>
          </w:p>
        </w:tc>
      </w:tr>
    </w:tbl>
    <w:p w14:paraId="04C815F0" w14:textId="08CB0EFB" w:rsidR="001949EF" w:rsidRDefault="001949EF" w:rsidP="00844BC3">
      <w:pPr>
        <w:spacing w:line="300" w:lineRule="exact"/>
        <w:rPr>
          <w:rFonts w:ascii="ＭＳ ゴシック" w:eastAsia="ＭＳ ゴシック" w:hAnsi="ＭＳ ゴシック"/>
          <w:sz w:val="26"/>
          <w:szCs w:val="26"/>
        </w:rPr>
      </w:pPr>
    </w:p>
    <w:p w14:paraId="710A64DC" w14:textId="36CC362C" w:rsidR="001652A0" w:rsidRDefault="001652A0" w:rsidP="00844BC3">
      <w:pPr>
        <w:spacing w:line="300" w:lineRule="exact"/>
        <w:rPr>
          <w:rFonts w:ascii="ＭＳ ゴシック" w:eastAsia="ＭＳ ゴシック" w:hAnsi="ＭＳ ゴシック"/>
          <w:sz w:val="26"/>
          <w:szCs w:val="26"/>
        </w:rPr>
      </w:pPr>
    </w:p>
    <w:p w14:paraId="5346FF57" w14:textId="25AC48D0" w:rsidR="001652A0" w:rsidRDefault="001652A0" w:rsidP="00844BC3">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提出にあたって、セルフチェック</w:t>
      </w:r>
      <w:r w:rsidR="0079450E">
        <w:rPr>
          <w:rFonts w:ascii="ＭＳ ゴシック" w:eastAsia="ＭＳ ゴシック" w:hAnsi="ＭＳ ゴシック" w:hint="eastAsia"/>
          <w:sz w:val="26"/>
          <w:szCs w:val="26"/>
        </w:rPr>
        <w:t>をし、避難確保計画と一緒に提出をお願いします。</w:t>
      </w:r>
    </w:p>
    <w:p w14:paraId="5D720EFB" w14:textId="77777777" w:rsidR="0079450E" w:rsidRDefault="0079450E" w:rsidP="00844BC3">
      <w:pPr>
        <w:spacing w:line="300" w:lineRule="exact"/>
        <w:rPr>
          <w:rFonts w:ascii="ＭＳ ゴシック" w:eastAsia="ＭＳ ゴシック" w:hAnsi="ＭＳ ゴシック"/>
          <w:sz w:val="26"/>
          <w:szCs w:val="26"/>
        </w:rPr>
      </w:pPr>
    </w:p>
    <w:tbl>
      <w:tblPr>
        <w:tblStyle w:val="a9"/>
        <w:tblW w:w="97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4095"/>
      </w:tblGrid>
      <w:tr w:rsidR="001652A0" w:rsidRPr="00252BEC" w14:paraId="668EFC66" w14:textId="16177673" w:rsidTr="001652A0">
        <w:trPr>
          <w:trHeight w:val="288"/>
        </w:trPr>
        <w:tc>
          <w:tcPr>
            <w:tcW w:w="5655" w:type="dxa"/>
            <w:gridSpan w:val="2"/>
            <w:tcBorders>
              <w:right w:val="single" w:sz="6" w:space="0" w:color="auto"/>
            </w:tcBorders>
            <w:shd w:val="clear" w:color="auto" w:fill="F2F2F2" w:themeFill="background1" w:themeFillShade="F2"/>
            <w:vAlign w:val="center"/>
          </w:tcPr>
          <w:p w14:paraId="4324ED38" w14:textId="71083164" w:rsidR="001652A0" w:rsidRPr="00F374EC" w:rsidRDefault="001652A0" w:rsidP="00545CCE">
            <w:pPr>
              <w:spacing w:line="300" w:lineRule="exact"/>
              <w:jc w:val="center"/>
              <w:rPr>
                <w:rFonts w:ascii="ＭＳ ゴシック" w:eastAsia="ＭＳ ゴシック" w:hAnsi="ＭＳ ゴシック"/>
                <w:b/>
                <w:bCs/>
                <w:sz w:val="22"/>
              </w:rPr>
            </w:pPr>
            <w:r w:rsidRPr="00F374EC">
              <w:rPr>
                <w:rFonts w:ascii="ＭＳ ゴシック" w:eastAsia="ＭＳ ゴシック" w:hAnsi="ＭＳ ゴシック" w:hint="eastAsia"/>
                <w:b/>
                <w:bCs/>
                <w:sz w:val="22"/>
              </w:rPr>
              <w:t>施設の災害リスク情報の確認</w:t>
            </w:r>
          </w:p>
        </w:tc>
        <w:tc>
          <w:tcPr>
            <w:tcW w:w="4095" w:type="dxa"/>
            <w:tcBorders>
              <w:left w:val="single" w:sz="6" w:space="0" w:color="auto"/>
              <w:right w:val="single" w:sz="12" w:space="0" w:color="auto"/>
            </w:tcBorders>
            <w:shd w:val="clear" w:color="auto" w:fill="F2F2F2" w:themeFill="background1" w:themeFillShade="F2"/>
            <w:vAlign w:val="center"/>
          </w:tcPr>
          <w:p w14:paraId="767D88A5" w14:textId="2CAEF754" w:rsidR="001652A0" w:rsidRPr="00252BEC" w:rsidRDefault="001652A0"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施設</w:t>
            </w:r>
          </w:p>
          <w:p w14:paraId="7AAD547B" w14:textId="06E4116F" w:rsidR="001652A0" w:rsidRPr="00F374EC" w:rsidRDefault="001652A0" w:rsidP="00BD744C">
            <w:pPr>
              <w:spacing w:line="300" w:lineRule="exact"/>
              <w:jc w:val="center"/>
              <w:rPr>
                <w:rFonts w:ascii="ＭＳ ゴシック" w:eastAsia="ＭＳ ゴシック" w:hAnsi="ＭＳ ゴシック"/>
                <w:b/>
                <w:bCs/>
                <w:sz w:val="22"/>
              </w:rPr>
            </w:pPr>
            <w:r w:rsidRPr="00F374EC">
              <w:rPr>
                <w:rFonts w:ascii="ＭＳ ゴシック" w:eastAsia="ＭＳ ゴシック" w:hAnsi="ＭＳ ゴシック" w:hint="eastAsia"/>
                <w:b/>
                <w:bCs/>
                <w:sz w:val="22"/>
              </w:rPr>
              <w:t>チェック欄</w:t>
            </w:r>
          </w:p>
        </w:tc>
      </w:tr>
      <w:tr w:rsidR="001652A0" w14:paraId="19B26C11" w14:textId="761BB3DC" w:rsidTr="001652A0">
        <w:trPr>
          <w:trHeight w:val="652"/>
        </w:trPr>
        <w:tc>
          <w:tcPr>
            <w:tcW w:w="1565" w:type="dxa"/>
            <w:vMerge w:val="restart"/>
            <w:tcBorders>
              <w:top w:val="single" w:sz="6" w:space="0" w:color="auto"/>
              <w:right w:val="single" w:sz="6" w:space="0" w:color="auto"/>
            </w:tcBorders>
          </w:tcPr>
          <w:p w14:paraId="2DFD89BE" w14:textId="72B5AC1D" w:rsidR="001652A0" w:rsidRPr="00CD5605" w:rsidRDefault="001652A0"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1A497428" w:rsidR="001652A0" w:rsidRPr="00CD5605" w:rsidRDefault="001652A0"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w:t>
            </w:r>
            <w:r w:rsidR="004F0176">
              <w:rPr>
                <w:rFonts w:ascii="ＭＳ ゴシック" w:eastAsia="ＭＳ ゴシック" w:hAnsi="ＭＳ ゴシック" w:hint="eastAsia"/>
                <w:sz w:val="22"/>
              </w:rPr>
              <w:t>しますか？</w:t>
            </w:r>
          </w:p>
        </w:tc>
        <w:tc>
          <w:tcPr>
            <w:tcW w:w="4095" w:type="dxa"/>
            <w:tcBorders>
              <w:top w:val="single" w:sz="6" w:space="0" w:color="auto"/>
              <w:left w:val="single" w:sz="6" w:space="0" w:color="auto"/>
              <w:bottom w:val="single" w:sz="6" w:space="0" w:color="auto"/>
              <w:right w:val="single" w:sz="12" w:space="0" w:color="auto"/>
            </w:tcBorders>
          </w:tcPr>
          <w:p w14:paraId="74405C88" w14:textId="0D03E3E2" w:rsidR="001652A0" w:rsidRPr="006E2203" w:rsidRDefault="001652A0" w:rsidP="00D94F6A">
            <w:pPr>
              <w:spacing w:line="300" w:lineRule="exact"/>
              <w:rPr>
                <w:rFonts w:ascii="ＭＳ ゴシック" w:eastAsia="ＭＳ ゴシック" w:hAnsi="ＭＳ ゴシック"/>
                <w:sz w:val="24"/>
                <w:szCs w:val="24"/>
              </w:rPr>
            </w:pPr>
            <w:r w:rsidRPr="006E2203">
              <w:rPr>
                <w:rFonts w:ascii="ＭＳ ゴシック" w:eastAsia="ＭＳ ゴシック" w:hAnsi="ＭＳ ゴシック" w:hint="eastAsia"/>
                <w:sz w:val="24"/>
                <w:szCs w:val="24"/>
              </w:rPr>
              <w:t>□ 位置する</w:t>
            </w:r>
          </w:p>
          <w:p w14:paraId="729A04AE" w14:textId="1018AC37" w:rsidR="001652A0" w:rsidRPr="006E2203" w:rsidRDefault="001652A0" w:rsidP="00D94F6A">
            <w:pPr>
              <w:spacing w:line="300" w:lineRule="exact"/>
              <w:rPr>
                <w:rFonts w:ascii="ＭＳ ゴシック" w:eastAsia="ＭＳ ゴシック" w:hAnsi="ＭＳ ゴシック"/>
                <w:sz w:val="24"/>
                <w:szCs w:val="24"/>
              </w:rPr>
            </w:pPr>
            <w:r w:rsidRPr="006E2203">
              <w:rPr>
                <w:rFonts w:ascii="ＭＳ ゴシック" w:eastAsia="ＭＳ ゴシック" w:hAnsi="ＭＳ ゴシック" w:hint="eastAsia"/>
                <w:sz w:val="24"/>
                <w:szCs w:val="24"/>
              </w:rPr>
              <w:t>□ 位置していない</w:t>
            </w:r>
          </w:p>
        </w:tc>
      </w:tr>
      <w:tr w:rsidR="001652A0" w14:paraId="73A7A84A" w14:textId="42538EB1" w:rsidTr="001652A0">
        <w:trPr>
          <w:trHeight w:val="299"/>
        </w:trPr>
        <w:tc>
          <w:tcPr>
            <w:tcW w:w="1565" w:type="dxa"/>
            <w:vMerge/>
            <w:tcBorders>
              <w:bottom w:val="single" w:sz="12" w:space="0" w:color="auto"/>
              <w:right w:val="single" w:sz="6" w:space="0" w:color="auto"/>
            </w:tcBorders>
          </w:tcPr>
          <w:p w14:paraId="37340D76" w14:textId="1F28B96D" w:rsidR="001652A0" w:rsidRPr="00CD5605" w:rsidRDefault="001652A0"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1D372033" w:rsidR="001652A0" w:rsidRPr="00CD5605" w:rsidRDefault="001652A0"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w:t>
            </w:r>
            <w:r w:rsidR="004F0176">
              <w:rPr>
                <w:rFonts w:ascii="ＭＳ ゴシック" w:eastAsia="ＭＳ ゴシック" w:hAnsi="ＭＳ ゴシック" w:hint="eastAsia"/>
                <w:sz w:val="22"/>
              </w:rPr>
              <w:t>しますか？</w:t>
            </w:r>
          </w:p>
        </w:tc>
        <w:tc>
          <w:tcPr>
            <w:tcW w:w="4095" w:type="dxa"/>
            <w:tcBorders>
              <w:top w:val="single" w:sz="6" w:space="0" w:color="auto"/>
              <w:left w:val="single" w:sz="6" w:space="0" w:color="auto"/>
              <w:right w:val="single" w:sz="12" w:space="0" w:color="auto"/>
            </w:tcBorders>
          </w:tcPr>
          <w:p w14:paraId="79378688" w14:textId="43E54306" w:rsidR="001652A0" w:rsidRPr="006E2203" w:rsidRDefault="001652A0" w:rsidP="00D94F6A">
            <w:pPr>
              <w:spacing w:line="300" w:lineRule="exact"/>
              <w:rPr>
                <w:rFonts w:ascii="ＭＳ ゴシック" w:eastAsia="ＭＳ ゴシック" w:hAnsi="ＭＳ ゴシック"/>
                <w:sz w:val="24"/>
                <w:szCs w:val="24"/>
              </w:rPr>
            </w:pPr>
            <w:r w:rsidRPr="006E2203">
              <w:rPr>
                <w:rFonts w:ascii="ＭＳ ゴシック" w:eastAsia="ＭＳ ゴシック" w:hAnsi="ＭＳ ゴシック" w:hint="eastAsia"/>
                <w:sz w:val="24"/>
                <w:szCs w:val="24"/>
              </w:rPr>
              <w:t>□ 位置する</w:t>
            </w:r>
          </w:p>
          <w:p w14:paraId="62F532B8" w14:textId="18C0A6DA" w:rsidR="001652A0" w:rsidRPr="006E2203" w:rsidRDefault="001652A0" w:rsidP="00D94F6A">
            <w:pPr>
              <w:spacing w:line="300" w:lineRule="exact"/>
              <w:rPr>
                <w:rFonts w:ascii="ＭＳ ゴシック" w:eastAsia="ＭＳ ゴシック" w:hAnsi="ＭＳ ゴシック"/>
                <w:sz w:val="24"/>
                <w:szCs w:val="24"/>
              </w:rPr>
            </w:pPr>
            <w:r w:rsidRPr="006E2203">
              <w:rPr>
                <w:rFonts w:ascii="ＭＳ ゴシック" w:eastAsia="ＭＳ ゴシック" w:hAnsi="ＭＳ ゴシック" w:hint="eastAsia"/>
                <w:sz w:val="24"/>
                <w:szCs w:val="24"/>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9750" w:type="dxa"/>
        <w:jc w:val="center"/>
        <w:tblLook w:val="04A0" w:firstRow="1" w:lastRow="0" w:firstColumn="1" w:lastColumn="0" w:noHBand="0" w:noVBand="1"/>
      </w:tblPr>
      <w:tblGrid>
        <w:gridCol w:w="857"/>
        <w:gridCol w:w="6216"/>
        <w:gridCol w:w="2677"/>
      </w:tblGrid>
      <w:tr w:rsidR="001652A0" w:rsidRPr="00252BEC" w14:paraId="6345A3A1" w14:textId="77777777" w:rsidTr="001876AB">
        <w:trPr>
          <w:trHeight w:val="660"/>
          <w:jc w:val="center"/>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1652A0" w:rsidRPr="00F374EC" w:rsidRDefault="001652A0" w:rsidP="00844BC3">
            <w:pPr>
              <w:spacing w:line="300" w:lineRule="exact"/>
              <w:jc w:val="center"/>
              <w:rPr>
                <w:rFonts w:ascii="ＭＳ ゴシック" w:eastAsia="ＭＳ ゴシック" w:hAnsi="ＭＳ ゴシック"/>
                <w:b/>
                <w:bCs/>
                <w:sz w:val="22"/>
              </w:rPr>
            </w:pPr>
            <w:r w:rsidRPr="00F374EC">
              <w:rPr>
                <w:rFonts w:ascii="ＭＳ ゴシック" w:eastAsia="ＭＳ ゴシック" w:hAnsi="ＭＳ ゴシック" w:hint="eastAsia"/>
                <w:b/>
                <w:bCs/>
                <w:sz w:val="22"/>
              </w:rPr>
              <w:t>計画</w:t>
            </w:r>
            <w:r w:rsidRPr="00F374EC">
              <w:rPr>
                <w:rFonts w:ascii="ＭＳ ゴシック" w:eastAsia="ＭＳ ゴシック" w:hAnsi="ＭＳ ゴシック"/>
                <w:b/>
                <w:bCs/>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1652A0" w:rsidRPr="00F374EC" w:rsidRDefault="001652A0" w:rsidP="00844BC3">
            <w:pPr>
              <w:spacing w:line="300" w:lineRule="exact"/>
              <w:jc w:val="center"/>
              <w:rPr>
                <w:rFonts w:ascii="ＭＳ ゴシック" w:eastAsia="ＭＳ ゴシック" w:hAnsi="ＭＳ ゴシック"/>
                <w:b/>
                <w:bCs/>
                <w:sz w:val="22"/>
              </w:rPr>
            </w:pPr>
            <w:r w:rsidRPr="00F374EC">
              <w:rPr>
                <w:rFonts w:ascii="ＭＳ ゴシック" w:eastAsia="ＭＳ ゴシック" w:hAnsi="ＭＳ ゴシック" w:hint="eastAsia"/>
                <w:b/>
                <w:bCs/>
                <w:sz w:val="22"/>
              </w:rPr>
              <w:t>チェック</w:t>
            </w:r>
            <w:r w:rsidRPr="00F374EC">
              <w:rPr>
                <w:rFonts w:ascii="ＭＳ ゴシック" w:eastAsia="ＭＳ ゴシック" w:hAnsi="ＭＳ ゴシック"/>
                <w:b/>
                <w:bCs/>
                <w:sz w:val="22"/>
              </w:rPr>
              <w:t>項目</w:t>
            </w:r>
          </w:p>
        </w:tc>
        <w:tc>
          <w:tcPr>
            <w:tcW w:w="2677" w:type="dxa"/>
            <w:tcBorders>
              <w:top w:val="single" w:sz="12" w:space="0" w:color="auto"/>
              <w:bottom w:val="double" w:sz="4" w:space="0" w:color="auto"/>
              <w:right w:val="single" w:sz="12" w:space="0" w:color="auto"/>
            </w:tcBorders>
            <w:shd w:val="clear" w:color="auto" w:fill="F2F2F2" w:themeFill="background1" w:themeFillShade="F2"/>
            <w:vAlign w:val="center"/>
          </w:tcPr>
          <w:p w14:paraId="7EBB4309" w14:textId="2130AB93" w:rsidR="001652A0" w:rsidRPr="00F374EC" w:rsidRDefault="001652A0" w:rsidP="00545CCE">
            <w:pPr>
              <w:spacing w:line="300" w:lineRule="exact"/>
              <w:jc w:val="center"/>
              <w:rPr>
                <w:rFonts w:ascii="ＭＳ ゴシック" w:eastAsia="ＭＳ ゴシック" w:hAnsi="ＭＳ ゴシック"/>
                <w:b/>
                <w:sz w:val="22"/>
              </w:rPr>
            </w:pPr>
            <w:r w:rsidRPr="00F374EC">
              <w:rPr>
                <w:rFonts w:ascii="ＭＳ ゴシック" w:eastAsia="ＭＳ ゴシック" w:hAnsi="ＭＳ ゴシック" w:hint="eastAsia"/>
                <w:b/>
                <w:sz w:val="22"/>
              </w:rPr>
              <w:t>施設</w:t>
            </w:r>
          </w:p>
          <w:p w14:paraId="29390E83" w14:textId="785C0F13" w:rsidR="001652A0" w:rsidRPr="00252BEC" w:rsidRDefault="001652A0" w:rsidP="00545CCE">
            <w:pPr>
              <w:spacing w:line="300" w:lineRule="exact"/>
              <w:jc w:val="center"/>
              <w:rPr>
                <w:rFonts w:ascii="ＭＳ ゴシック" w:eastAsia="ＭＳ ゴシック" w:hAnsi="ＭＳ ゴシック"/>
                <w:sz w:val="20"/>
                <w:szCs w:val="20"/>
              </w:rPr>
            </w:pPr>
            <w:r w:rsidRPr="00F374EC">
              <w:rPr>
                <w:rFonts w:ascii="ＭＳ ゴシック" w:eastAsia="ＭＳ ゴシック" w:hAnsi="ＭＳ ゴシック" w:hint="eastAsia"/>
                <w:b/>
                <w:sz w:val="20"/>
                <w:szCs w:val="20"/>
              </w:rPr>
              <w:t>チェック欄</w:t>
            </w:r>
          </w:p>
        </w:tc>
      </w:tr>
      <w:tr w:rsidR="001652A0" w:rsidRPr="000F2A02" w14:paraId="64AA9815" w14:textId="77777777" w:rsidTr="001876AB">
        <w:trPr>
          <w:trHeight w:val="262"/>
          <w:jc w:val="center"/>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10DDE0C0" w14:textId="77777777" w:rsidR="001652A0" w:rsidRDefault="001652A0" w:rsidP="00C3736D">
            <w:pPr>
              <w:pStyle w:val="a8"/>
              <w:numPr>
                <w:ilvl w:val="0"/>
                <w:numId w:val="18"/>
              </w:numPr>
              <w:spacing w:line="300" w:lineRule="exact"/>
              <w:ind w:leftChars="0"/>
              <w:jc w:val="left"/>
              <w:rPr>
                <w:rFonts w:ascii="ＭＳ ゴシック" w:eastAsia="ＭＳ ゴシック" w:hAnsi="ＭＳ ゴシック"/>
                <w:sz w:val="24"/>
                <w:szCs w:val="24"/>
              </w:rPr>
            </w:pPr>
            <w:bookmarkStart w:id="0" w:name="_Hlk123832504"/>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0D304BF0" w:rsidR="00204CA0" w:rsidRPr="00C74E9F" w:rsidRDefault="00204CA0" w:rsidP="00204CA0">
            <w:pPr>
              <w:pStyle w:val="a8"/>
              <w:spacing w:line="300" w:lineRule="exact"/>
              <w:ind w:leftChars="0" w:left="480"/>
              <w:jc w:val="left"/>
              <w:rPr>
                <w:rFonts w:ascii="ＭＳ ゴシック" w:eastAsia="ＭＳ ゴシック" w:hAnsi="ＭＳ ゴシック"/>
                <w:sz w:val="24"/>
                <w:szCs w:val="24"/>
              </w:rPr>
            </w:pPr>
          </w:p>
        </w:tc>
        <w:tc>
          <w:tcPr>
            <w:tcW w:w="2677" w:type="dxa"/>
            <w:tcBorders>
              <w:top w:val="single" w:sz="8" w:space="0" w:color="auto"/>
              <w:left w:val="single" w:sz="4" w:space="0" w:color="auto"/>
              <w:bottom w:val="single" w:sz="4" w:space="0" w:color="auto"/>
              <w:right w:val="single" w:sz="12" w:space="0" w:color="auto"/>
            </w:tcBorders>
            <w:vAlign w:val="center"/>
          </w:tcPr>
          <w:p w14:paraId="3609293F" w14:textId="33F0DA8A" w:rsidR="001652A0" w:rsidRPr="00844BC3" w:rsidRDefault="001652A0" w:rsidP="00294AB3">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r w:rsidR="00E5262A">
              <w:rPr>
                <w:rFonts w:ascii="ＭＳ ゴシック" w:eastAsia="ＭＳ ゴシック" w:hAnsi="ＭＳ ゴシック" w:hint="eastAsia"/>
                <w:sz w:val="24"/>
                <w:szCs w:val="24"/>
              </w:rPr>
              <w:t>様式３</w:t>
            </w:r>
          </w:p>
        </w:tc>
      </w:tr>
      <w:tr w:rsidR="001652A0" w:rsidRPr="00844BC3" w14:paraId="6C49A02B" w14:textId="77777777" w:rsidTr="001876AB">
        <w:trPr>
          <w:trHeight w:val="965"/>
          <w:jc w:val="center"/>
        </w:trPr>
        <w:tc>
          <w:tcPr>
            <w:tcW w:w="857" w:type="dxa"/>
            <w:vMerge w:val="restart"/>
            <w:tcBorders>
              <w:top w:val="nil"/>
              <w:left w:val="single" w:sz="12" w:space="0" w:color="auto"/>
            </w:tcBorders>
          </w:tcPr>
          <w:p w14:paraId="7F9954D6" w14:textId="77777777" w:rsidR="001652A0" w:rsidRPr="00717CE0" w:rsidRDefault="001652A0"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48CC4F51" w14:textId="77777777" w:rsidR="001652A0" w:rsidRPr="001876AB" w:rsidRDefault="00B03C42" w:rsidP="00C74E9F">
            <w:pPr>
              <w:spacing w:line="300" w:lineRule="exact"/>
              <w:rPr>
                <w:rFonts w:asciiTheme="minorEastAsia" w:hAnsiTheme="minorEastAsia"/>
                <w:sz w:val="22"/>
              </w:rPr>
            </w:pPr>
            <w:r w:rsidRPr="001876AB">
              <w:rPr>
                <w:rFonts w:asciiTheme="minorEastAsia" w:hAnsiTheme="minorEastAsia" w:hint="eastAsia"/>
                <w:sz w:val="22"/>
              </w:rPr>
              <w:t>各警戒レベル</w:t>
            </w:r>
            <w:r w:rsidR="003F62C1" w:rsidRPr="001876AB">
              <w:rPr>
                <w:rFonts w:asciiTheme="minorEastAsia" w:hAnsiTheme="minorEastAsia" w:hint="eastAsia"/>
                <w:sz w:val="22"/>
              </w:rPr>
              <w:t>の防災体制を施設関係者全員</w:t>
            </w:r>
            <w:r w:rsidR="00723D32" w:rsidRPr="001876AB">
              <w:rPr>
                <w:rFonts w:asciiTheme="minorEastAsia" w:hAnsiTheme="minorEastAsia" w:hint="eastAsia"/>
                <w:sz w:val="22"/>
              </w:rPr>
              <w:t>で共有していますか？</w:t>
            </w:r>
          </w:p>
          <w:p w14:paraId="38589592" w14:textId="2C40B0D3" w:rsidR="001876AB" w:rsidRPr="001876AB" w:rsidRDefault="001876AB" w:rsidP="00C74E9F">
            <w:pPr>
              <w:spacing w:line="300" w:lineRule="exact"/>
              <w:rPr>
                <w:rFonts w:asciiTheme="minorEastAsia" w:hAnsiTheme="minorEastAsia"/>
                <w:sz w:val="22"/>
              </w:rPr>
            </w:pPr>
          </w:p>
        </w:tc>
        <w:tc>
          <w:tcPr>
            <w:tcW w:w="2677" w:type="dxa"/>
            <w:tcBorders>
              <w:top w:val="single" w:sz="4" w:space="0" w:color="auto"/>
              <w:bottom w:val="single" w:sz="4" w:space="0" w:color="auto"/>
              <w:right w:val="single" w:sz="12" w:space="0" w:color="auto"/>
            </w:tcBorders>
          </w:tcPr>
          <w:p w14:paraId="096E9BD7" w14:textId="0B2093A3" w:rsidR="001652A0" w:rsidRPr="001876AB" w:rsidRDefault="001652A0" w:rsidP="00252BEC">
            <w:pPr>
              <w:spacing w:line="300" w:lineRule="exact"/>
              <w:rPr>
                <w:rFonts w:asciiTheme="minorEastAsia" w:hAnsiTheme="minorEastAsia"/>
                <w:sz w:val="24"/>
                <w:szCs w:val="24"/>
              </w:rPr>
            </w:pPr>
          </w:p>
        </w:tc>
      </w:tr>
      <w:tr w:rsidR="00626834" w:rsidRPr="00844BC3" w14:paraId="33E120E7" w14:textId="77777777" w:rsidTr="001876AB">
        <w:trPr>
          <w:trHeight w:val="642"/>
          <w:jc w:val="center"/>
        </w:trPr>
        <w:tc>
          <w:tcPr>
            <w:tcW w:w="857" w:type="dxa"/>
            <w:vMerge/>
            <w:tcBorders>
              <w:top w:val="nil"/>
              <w:left w:val="single" w:sz="12" w:space="0" w:color="auto"/>
            </w:tcBorders>
          </w:tcPr>
          <w:p w14:paraId="40EB4470" w14:textId="77777777" w:rsidR="00626834" w:rsidRPr="00717CE0" w:rsidRDefault="00626834"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307FA744" w14:textId="299C2919" w:rsidR="00626834" w:rsidRPr="001876AB" w:rsidRDefault="00F374EC" w:rsidP="00C74E9F">
            <w:pPr>
              <w:spacing w:line="300" w:lineRule="exact"/>
              <w:rPr>
                <w:rFonts w:asciiTheme="minorEastAsia" w:hAnsiTheme="minorEastAsia"/>
                <w:sz w:val="22"/>
              </w:rPr>
            </w:pPr>
            <w:r>
              <w:rPr>
                <w:rFonts w:asciiTheme="minorEastAsia" w:hAnsiTheme="minorEastAsia" w:hint="eastAsia"/>
                <w:sz w:val="22"/>
              </w:rPr>
              <w:t>「</w:t>
            </w:r>
            <w:r w:rsidR="00BA5D85" w:rsidRPr="001876AB">
              <w:rPr>
                <w:rFonts w:asciiTheme="minorEastAsia" w:hAnsiTheme="minorEastAsia" w:hint="eastAsia"/>
                <w:sz w:val="22"/>
              </w:rPr>
              <w:t>警戒レベル３</w:t>
            </w:r>
            <w:r>
              <w:rPr>
                <w:rFonts w:asciiTheme="minorEastAsia" w:hAnsiTheme="minorEastAsia" w:hint="eastAsia"/>
                <w:sz w:val="22"/>
              </w:rPr>
              <w:t xml:space="preserve">　高齢者等避難」</w:t>
            </w:r>
            <w:r w:rsidR="00BA5D85" w:rsidRPr="001876AB">
              <w:rPr>
                <w:rFonts w:asciiTheme="minorEastAsia" w:hAnsiTheme="minorEastAsia" w:hint="eastAsia"/>
                <w:sz w:val="22"/>
              </w:rPr>
              <w:t>で避難行動を開始することとなっていますか？</w:t>
            </w:r>
          </w:p>
          <w:p w14:paraId="1CAD5315" w14:textId="578BFD42" w:rsidR="001876AB" w:rsidRPr="001876AB" w:rsidRDefault="001876AB" w:rsidP="00C74E9F">
            <w:pPr>
              <w:spacing w:line="300" w:lineRule="exact"/>
              <w:rPr>
                <w:rFonts w:asciiTheme="minorEastAsia" w:hAnsiTheme="minorEastAsia"/>
                <w:sz w:val="22"/>
              </w:rPr>
            </w:pPr>
          </w:p>
        </w:tc>
        <w:tc>
          <w:tcPr>
            <w:tcW w:w="2677" w:type="dxa"/>
            <w:tcBorders>
              <w:top w:val="single" w:sz="4" w:space="0" w:color="auto"/>
              <w:bottom w:val="single" w:sz="4" w:space="0" w:color="auto"/>
              <w:right w:val="single" w:sz="12" w:space="0" w:color="auto"/>
            </w:tcBorders>
          </w:tcPr>
          <w:p w14:paraId="405910AA" w14:textId="3CC8845E" w:rsidR="00626834" w:rsidRPr="001876AB" w:rsidRDefault="00626834" w:rsidP="001876AB">
            <w:pPr>
              <w:spacing w:line="300" w:lineRule="exact"/>
              <w:rPr>
                <w:rFonts w:asciiTheme="minorEastAsia" w:hAnsiTheme="minorEastAsia"/>
                <w:sz w:val="24"/>
                <w:szCs w:val="24"/>
              </w:rPr>
            </w:pPr>
          </w:p>
        </w:tc>
      </w:tr>
      <w:tr w:rsidR="00621E5A" w:rsidRPr="00844BC3" w14:paraId="54AFFEB9" w14:textId="77777777" w:rsidTr="001876AB">
        <w:trPr>
          <w:trHeight w:val="758"/>
          <w:jc w:val="center"/>
        </w:trPr>
        <w:tc>
          <w:tcPr>
            <w:tcW w:w="857" w:type="dxa"/>
            <w:vMerge/>
            <w:tcBorders>
              <w:top w:val="nil"/>
              <w:left w:val="single" w:sz="12" w:space="0" w:color="auto"/>
            </w:tcBorders>
          </w:tcPr>
          <w:p w14:paraId="3976A453" w14:textId="77777777" w:rsidR="00621E5A" w:rsidRPr="00717CE0" w:rsidRDefault="00621E5A" w:rsidP="00621E5A">
            <w:pPr>
              <w:spacing w:line="300" w:lineRule="exact"/>
              <w:rPr>
                <w:rFonts w:ascii="ＭＳ ゴシック" w:eastAsia="ＭＳ ゴシック" w:hAnsi="ＭＳ ゴシック"/>
                <w:sz w:val="24"/>
                <w:szCs w:val="24"/>
              </w:rPr>
            </w:pPr>
          </w:p>
        </w:tc>
        <w:tc>
          <w:tcPr>
            <w:tcW w:w="6216" w:type="dxa"/>
            <w:tcBorders>
              <w:top w:val="single" w:sz="4" w:space="0" w:color="auto"/>
              <w:right w:val="single" w:sz="4" w:space="0" w:color="auto"/>
            </w:tcBorders>
          </w:tcPr>
          <w:p w14:paraId="12A6466F" w14:textId="77777777" w:rsidR="00621E5A" w:rsidRDefault="00621E5A" w:rsidP="00621E5A">
            <w:pPr>
              <w:spacing w:line="300" w:lineRule="exact"/>
              <w:rPr>
                <w:rFonts w:asciiTheme="minorEastAsia" w:hAnsiTheme="minorEastAsia"/>
                <w:sz w:val="22"/>
              </w:rPr>
            </w:pPr>
            <w:r w:rsidRPr="001876AB">
              <w:rPr>
                <w:rFonts w:asciiTheme="minorEastAsia" w:hAnsiTheme="minorEastAsia" w:hint="eastAsia"/>
                <w:sz w:val="22"/>
              </w:rPr>
              <w:t>気象情報や河川情報、土砂災害に関する情報、避難情報の収集・伝達方法を適切に定めていますか？</w:t>
            </w:r>
          </w:p>
          <w:p w14:paraId="178ADD05" w14:textId="770EECFB" w:rsidR="001876AB" w:rsidRPr="001876AB" w:rsidRDefault="001876AB" w:rsidP="00621E5A">
            <w:pPr>
              <w:spacing w:line="300" w:lineRule="exact"/>
              <w:rPr>
                <w:rFonts w:asciiTheme="minorEastAsia" w:hAnsiTheme="minorEastAsia"/>
                <w:sz w:val="22"/>
              </w:rPr>
            </w:pPr>
          </w:p>
        </w:tc>
        <w:tc>
          <w:tcPr>
            <w:tcW w:w="2677" w:type="dxa"/>
            <w:tcBorders>
              <w:top w:val="single" w:sz="4" w:space="0" w:color="auto"/>
              <w:left w:val="single" w:sz="4" w:space="0" w:color="auto"/>
              <w:right w:val="single" w:sz="12" w:space="0" w:color="auto"/>
            </w:tcBorders>
          </w:tcPr>
          <w:p w14:paraId="454DCCA0" w14:textId="738AD2AD" w:rsidR="00621E5A" w:rsidRPr="001876AB" w:rsidRDefault="00621E5A" w:rsidP="00621E5A">
            <w:pPr>
              <w:spacing w:line="300" w:lineRule="exact"/>
              <w:rPr>
                <w:rFonts w:asciiTheme="minorEastAsia" w:hAnsiTheme="minorEastAsia"/>
                <w:sz w:val="24"/>
                <w:szCs w:val="24"/>
              </w:rPr>
            </w:pPr>
          </w:p>
        </w:tc>
      </w:tr>
      <w:tr w:rsidR="00621E5A" w:rsidRPr="00844BC3" w14:paraId="05402C64" w14:textId="222ACB30" w:rsidTr="001876AB">
        <w:trPr>
          <w:trHeight w:val="683"/>
          <w:jc w:val="center"/>
        </w:trPr>
        <w:tc>
          <w:tcPr>
            <w:tcW w:w="857" w:type="dxa"/>
            <w:vMerge/>
            <w:tcBorders>
              <w:top w:val="nil"/>
              <w:left w:val="single" w:sz="12" w:space="0" w:color="auto"/>
              <w:bottom w:val="nil"/>
            </w:tcBorders>
          </w:tcPr>
          <w:p w14:paraId="56E7E169" w14:textId="77777777" w:rsidR="00621E5A" w:rsidRPr="00844BC3" w:rsidRDefault="00621E5A" w:rsidP="00621E5A">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right w:val="single" w:sz="4" w:space="0" w:color="auto"/>
            </w:tcBorders>
          </w:tcPr>
          <w:p w14:paraId="6EBAEC01" w14:textId="77777777" w:rsidR="00621E5A" w:rsidRDefault="00621E5A" w:rsidP="00621E5A">
            <w:pPr>
              <w:spacing w:line="300" w:lineRule="exact"/>
              <w:rPr>
                <w:rFonts w:asciiTheme="minorEastAsia" w:hAnsiTheme="minorEastAsia"/>
                <w:sz w:val="22"/>
              </w:rPr>
            </w:pPr>
            <w:r w:rsidRPr="001876AB">
              <w:rPr>
                <w:rFonts w:asciiTheme="minorEastAsia" w:hAnsiTheme="minorEastAsia" w:hint="eastAsia"/>
                <w:sz w:val="22"/>
              </w:rPr>
              <w:t>情報収集の方法を施設関係者全員が理解していますか？</w:t>
            </w:r>
          </w:p>
          <w:p w14:paraId="1284A1CF" w14:textId="2F7FD8F0" w:rsidR="001876AB" w:rsidRPr="001876AB" w:rsidRDefault="001876AB" w:rsidP="00621E5A">
            <w:pPr>
              <w:spacing w:line="300" w:lineRule="exact"/>
              <w:rPr>
                <w:rFonts w:asciiTheme="minorEastAsia" w:hAnsiTheme="minorEastAsia"/>
                <w:sz w:val="22"/>
              </w:rPr>
            </w:pPr>
          </w:p>
        </w:tc>
        <w:tc>
          <w:tcPr>
            <w:tcW w:w="2677" w:type="dxa"/>
            <w:tcBorders>
              <w:top w:val="single" w:sz="4" w:space="0" w:color="auto"/>
              <w:left w:val="single" w:sz="4" w:space="0" w:color="auto"/>
              <w:bottom w:val="single" w:sz="4" w:space="0" w:color="auto"/>
              <w:right w:val="single" w:sz="12" w:space="0" w:color="auto"/>
            </w:tcBorders>
          </w:tcPr>
          <w:p w14:paraId="543BD528" w14:textId="2FC13075" w:rsidR="00621E5A" w:rsidRPr="001876AB" w:rsidRDefault="00621E5A" w:rsidP="00621E5A">
            <w:pPr>
              <w:spacing w:line="300" w:lineRule="exact"/>
              <w:rPr>
                <w:rFonts w:asciiTheme="minorEastAsia" w:hAnsiTheme="minorEastAsia"/>
                <w:sz w:val="18"/>
                <w:szCs w:val="18"/>
              </w:rPr>
            </w:pPr>
          </w:p>
        </w:tc>
      </w:tr>
      <w:tr w:rsidR="00621E5A" w:rsidRPr="00844BC3" w14:paraId="77D8DD45" w14:textId="77777777" w:rsidTr="001876AB">
        <w:trPr>
          <w:trHeight w:val="683"/>
          <w:jc w:val="center"/>
        </w:trPr>
        <w:tc>
          <w:tcPr>
            <w:tcW w:w="857" w:type="dxa"/>
            <w:tcBorders>
              <w:top w:val="nil"/>
              <w:left w:val="single" w:sz="12" w:space="0" w:color="auto"/>
            </w:tcBorders>
          </w:tcPr>
          <w:p w14:paraId="0C453695" w14:textId="77777777" w:rsidR="00621E5A" w:rsidRPr="00844BC3" w:rsidRDefault="00621E5A" w:rsidP="00621E5A">
            <w:pPr>
              <w:spacing w:line="300" w:lineRule="exact"/>
              <w:rPr>
                <w:rFonts w:ascii="ＭＳ ゴシック" w:eastAsia="ＭＳ ゴシック" w:hAnsi="ＭＳ ゴシック"/>
                <w:sz w:val="24"/>
                <w:szCs w:val="24"/>
              </w:rPr>
            </w:pPr>
          </w:p>
        </w:tc>
        <w:tc>
          <w:tcPr>
            <w:tcW w:w="6216" w:type="dxa"/>
            <w:tcBorders>
              <w:top w:val="single" w:sz="4" w:space="0" w:color="auto"/>
              <w:right w:val="single" w:sz="4" w:space="0" w:color="auto"/>
            </w:tcBorders>
          </w:tcPr>
          <w:p w14:paraId="679DE5A5" w14:textId="43A3F28F" w:rsidR="00621E5A" w:rsidRDefault="00621E5A" w:rsidP="00621E5A">
            <w:pPr>
              <w:spacing w:line="300" w:lineRule="exact"/>
              <w:rPr>
                <w:rFonts w:asciiTheme="minorEastAsia" w:hAnsiTheme="minorEastAsia"/>
                <w:sz w:val="22"/>
              </w:rPr>
            </w:pPr>
            <w:r w:rsidRPr="001876AB">
              <w:rPr>
                <w:rFonts w:asciiTheme="minorEastAsia" w:hAnsiTheme="minorEastAsia" w:hint="eastAsia"/>
                <w:sz w:val="22"/>
              </w:rPr>
              <w:t>いつでも情報</w:t>
            </w:r>
            <w:r w:rsidR="004F0176">
              <w:rPr>
                <w:rFonts w:asciiTheme="minorEastAsia" w:hAnsiTheme="minorEastAsia" w:hint="eastAsia"/>
                <w:sz w:val="22"/>
              </w:rPr>
              <w:t>収集</w:t>
            </w:r>
            <w:r w:rsidRPr="001876AB">
              <w:rPr>
                <w:rFonts w:asciiTheme="minorEastAsia" w:hAnsiTheme="minorEastAsia" w:hint="eastAsia"/>
                <w:sz w:val="22"/>
              </w:rPr>
              <w:t>できるように、WEBサイトをお気に入り登録していますか？</w:t>
            </w:r>
          </w:p>
          <w:p w14:paraId="564BB9AF" w14:textId="13FCE305" w:rsidR="001876AB" w:rsidRPr="004F0176" w:rsidRDefault="001876AB" w:rsidP="00621E5A">
            <w:pPr>
              <w:spacing w:line="300" w:lineRule="exact"/>
              <w:rPr>
                <w:rFonts w:asciiTheme="minorEastAsia" w:hAnsiTheme="minorEastAsia"/>
                <w:sz w:val="22"/>
              </w:rPr>
            </w:pPr>
          </w:p>
        </w:tc>
        <w:tc>
          <w:tcPr>
            <w:tcW w:w="2677" w:type="dxa"/>
            <w:tcBorders>
              <w:top w:val="single" w:sz="4" w:space="0" w:color="auto"/>
              <w:left w:val="single" w:sz="4" w:space="0" w:color="auto"/>
              <w:right w:val="single" w:sz="12" w:space="0" w:color="auto"/>
            </w:tcBorders>
          </w:tcPr>
          <w:p w14:paraId="321F5A53" w14:textId="216CCADA" w:rsidR="00621E5A" w:rsidRPr="001876AB" w:rsidRDefault="00621E5A" w:rsidP="001876AB">
            <w:pPr>
              <w:spacing w:line="300" w:lineRule="exact"/>
              <w:rPr>
                <w:rFonts w:asciiTheme="minorEastAsia" w:hAnsiTheme="minorEastAsia"/>
                <w:sz w:val="24"/>
                <w:szCs w:val="24"/>
              </w:rPr>
            </w:pPr>
          </w:p>
        </w:tc>
      </w:tr>
      <w:tr w:rsidR="001876AB" w:rsidRPr="00844BC3" w14:paraId="64D69E66" w14:textId="77777777" w:rsidTr="0019058F">
        <w:trPr>
          <w:trHeight w:val="262"/>
          <w:jc w:val="center"/>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4EAE4C5C" w14:textId="77777777" w:rsidR="001876AB" w:rsidRDefault="001876AB" w:rsidP="0019058F">
            <w:pPr>
              <w:pStyle w:val="a8"/>
              <w:numPr>
                <w:ilvl w:val="0"/>
                <w:numId w:val="18"/>
              </w:numPr>
              <w:spacing w:line="300" w:lineRule="exact"/>
              <w:ind w:leftChars="0"/>
              <w:jc w:val="left"/>
              <w:rPr>
                <w:rFonts w:ascii="ＭＳ ゴシック" w:eastAsia="ＭＳ ゴシック" w:hAnsi="ＭＳ ゴシック"/>
                <w:sz w:val="24"/>
                <w:szCs w:val="24"/>
              </w:rPr>
            </w:pPr>
            <w:bookmarkStart w:id="1" w:name="_Hlk123890730"/>
            <w:bookmarkEnd w:id="0"/>
            <w:r>
              <w:rPr>
                <w:rFonts w:ascii="ＭＳ ゴシック" w:eastAsia="ＭＳ ゴシック" w:hAnsi="ＭＳ ゴシック" w:hint="eastAsia"/>
                <w:sz w:val="24"/>
                <w:szCs w:val="24"/>
              </w:rPr>
              <w:lastRenderedPageBreak/>
              <w:t>避難誘導</w:t>
            </w:r>
          </w:p>
          <w:p w14:paraId="2D3C1386" w14:textId="2B03DFD2" w:rsidR="00204CA0" w:rsidRPr="00C74E9F" w:rsidRDefault="00204CA0" w:rsidP="00204CA0">
            <w:pPr>
              <w:pStyle w:val="a8"/>
              <w:spacing w:line="300" w:lineRule="exact"/>
              <w:ind w:leftChars="0" w:left="480"/>
              <w:jc w:val="left"/>
              <w:rPr>
                <w:rFonts w:ascii="ＭＳ ゴシック" w:eastAsia="ＭＳ ゴシック" w:hAnsi="ＭＳ ゴシック"/>
                <w:sz w:val="24"/>
                <w:szCs w:val="24"/>
              </w:rPr>
            </w:pPr>
          </w:p>
        </w:tc>
        <w:tc>
          <w:tcPr>
            <w:tcW w:w="2677" w:type="dxa"/>
            <w:tcBorders>
              <w:top w:val="single" w:sz="8" w:space="0" w:color="auto"/>
              <w:left w:val="single" w:sz="4" w:space="0" w:color="auto"/>
              <w:bottom w:val="single" w:sz="4" w:space="0" w:color="auto"/>
              <w:right w:val="single" w:sz="12" w:space="0" w:color="auto"/>
            </w:tcBorders>
            <w:vAlign w:val="center"/>
          </w:tcPr>
          <w:p w14:paraId="74C5D704" w14:textId="1CF0B9C8" w:rsidR="001876AB" w:rsidRPr="00844BC3" w:rsidRDefault="001876AB" w:rsidP="0019058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p>
        </w:tc>
      </w:tr>
      <w:tr w:rsidR="001876AB" w:rsidRPr="001876AB" w14:paraId="7894C496" w14:textId="77777777" w:rsidTr="0019058F">
        <w:trPr>
          <w:trHeight w:val="965"/>
          <w:jc w:val="center"/>
        </w:trPr>
        <w:tc>
          <w:tcPr>
            <w:tcW w:w="857" w:type="dxa"/>
            <w:vMerge w:val="restart"/>
            <w:tcBorders>
              <w:top w:val="nil"/>
              <w:left w:val="single" w:sz="12" w:space="0" w:color="auto"/>
            </w:tcBorders>
          </w:tcPr>
          <w:p w14:paraId="1887A944" w14:textId="77777777" w:rsidR="001876AB" w:rsidRPr="00717CE0" w:rsidRDefault="001876AB" w:rsidP="0019058F">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55910B07" w14:textId="77777777" w:rsidR="001876AB" w:rsidRDefault="00DC6687" w:rsidP="0019058F">
            <w:pPr>
              <w:spacing w:line="300" w:lineRule="exact"/>
              <w:rPr>
                <w:rFonts w:asciiTheme="minorEastAsia" w:hAnsiTheme="minorEastAsia"/>
                <w:sz w:val="22"/>
              </w:rPr>
            </w:pPr>
            <w:r>
              <w:rPr>
                <w:rFonts w:asciiTheme="minorEastAsia" w:hAnsiTheme="minorEastAsia" w:hint="eastAsia"/>
                <w:sz w:val="22"/>
              </w:rPr>
              <w:t>安全が確保できる避難先を選定していますか？</w:t>
            </w:r>
          </w:p>
          <w:p w14:paraId="5AFDCA71" w14:textId="7DBA9A6B" w:rsidR="00DC6687" w:rsidRPr="001876AB" w:rsidRDefault="00DC6687" w:rsidP="0019058F">
            <w:pPr>
              <w:spacing w:line="300" w:lineRule="exact"/>
              <w:rPr>
                <w:rFonts w:asciiTheme="minorEastAsia" w:hAnsiTheme="minorEastAsia"/>
                <w:sz w:val="22"/>
              </w:rPr>
            </w:pPr>
            <w:r>
              <w:rPr>
                <w:rFonts w:asciiTheme="minorEastAsia" w:hAnsiTheme="minorEastAsia" w:hint="eastAsia"/>
                <w:sz w:val="22"/>
              </w:rPr>
              <w:t>（家屋倒壊等氾濫想定区域や土砂災害警戒区域に含まれていないこと、</w:t>
            </w:r>
            <w:r w:rsidR="003745CD">
              <w:rPr>
                <w:rFonts w:asciiTheme="minorEastAsia" w:hAnsiTheme="minorEastAsia" w:hint="eastAsia"/>
                <w:sz w:val="22"/>
              </w:rPr>
              <w:t>浸水しない居室があること</w:t>
            </w:r>
            <w:r>
              <w:rPr>
                <w:rFonts w:asciiTheme="minorEastAsia" w:hAnsiTheme="minorEastAsia" w:hint="eastAsia"/>
                <w:sz w:val="22"/>
              </w:rPr>
              <w:t>）</w:t>
            </w:r>
          </w:p>
        </w:tc>
        <w:tc>
          <w:tcPr>
            <w:tcW w:w="2677" w:type="dxa"/>
            <w:tcBorders>
              <w:top w:val="single" w:sz="4" w:space="0" w:color="auto"/>
              <w:bottom w:val="single" w:sz="4" w:space="0" w:color="auto"/>
              <w:right w:val="single" w:sz="12" w:space="0" w:color="auto"/>
            </w:tcBorders>
          </w:tcPr>
          <w:p w14:paraId="659AA40F" w14:textId="3A71C945" w:rsidR="001876AB" w:rsidRPr="001876AB" w:rsidRDefault="001876AB" w:rsidP="0019058F">
            <w:pPr>
              <w:spacing w:line="300" w:lineRule="exact"/>
              <w:rPr>
                <w:rFonts w:asciiTheme="minorEastAsia" w:hAnsiTheme="minorEastAsia"/>
                <w:sz w:val="24"/>
                <w:szCs w:val="24"/>
              </w:rPr>
            </w:pPr>
          </w:p>
        </w:tc>
      </w:tr>
      <w:tr w:rsidR="001876AB" w:rsidRPr="001876AB" w14:paraId="3CFF15F9" w14:textId="77777777" w:rsidTr="0019058F">
        <w:trPr>
          <w:trHeight w:val="642"/>
          <w:jc w:val="center"/>
        </w:trPr>
        <w:tc>
          <w:tcPr>
            <w:tcW w:w="857" w:type="dxa"/>
            <w:vMerge/>
            <w:tcBorders>
              <w:top w:val="nil"/>
              <w:left w:val="single" w:sz="12" w:space="0" w:color="auto"/>
            </w:tcBorders>
          </w:tcPr>
          <w:p w14:paraId="7E46B955" w14:textId="77777777" w:rsidR="001876AB" w:rsidRPr="00717CE0" w:rsidRDefault="001876AB" w:rsidP="0019058F">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262CBD0E" w14:textId="0CA35259" w:rsidR="00A66EB1" w:rsidRPr="001876AB" w:rsidRDefault="003745CD" w:rsidP="0019058F">
            <w:pPr>
              <w:spacing w:line="300" w:lineRule="exact"/>
              <w:rPr>
                <w:rFonts w:asciiTheme="minorEastAsia" w:hAnsiTheme="minorEastAsia"/>
                <w:sz w:val="22"/>
              </w:rPr>
            </w:pPr>
            <w:r>
              <w:rPr>
                <w:rFonts w:asciiTheme="minorEastAsia" w:hAnsiTheme="minorEastAsia" w:hint="eastAsia"/>
                <w:sz w:val="22"/>
              </w:rPr>
              <w:t>避難先までどのくらい距離があるか、どのくらい時間がかかるのかを確認するために、実際に歩いたり、車で移動</w:t>
            </w:r>
            <w:r w:rsidR="00F374EC">
              <w:rPr>
                <w:rFonts w:asciiTheme="minorEastAsia" w:hAnsiTheme="minorEastAsia" w:hint="eastAsia"/>
                <w:sz w:val="22"/>
              </w:rPr>
              <w:t>してみたり</w:t>
            </w:r>
            <w:r>
              <w:rPr>
                <w:rFonts w:asciiTheme="minorEastAsia" w:hAnsiTheme="minorEastAsia" w:hint="eastAsia"/>
                <w:sz w:val="22"/>
              </w:rPr>
              <w:t>しましたか？</w:t>
            </w:r>
          </w:p>
        </w:tc>
        <w:tc>
          <w:tcPr>
            <w:tcW w:w="2677" w:type="dxa"/>
            <w:tcBorders>
              <w:top w:val="single" w:sz="4" w:space="0" w:color="auto"/>
              <w:bottom w:val="single" w:sz="4" w:space="0" w:color="auto"/>
              <w:right w:val="single" w:sz="12" w:space="0" w:color="auto"/>
            </w:tcBorders>
          </w:tcPr>
          <w:p w14:paraId="265F9C62" w14:textId="3A433DA0" w:rsidR="001876AB" w:rsidRPr="001876AB" w:rsidRDefault="001876AB" w:rsidP="0019058F">
            <w:pPr>
              <w:spacing w:line="300" w:lineRule="exact"/>
              <w:rPr>
                <w:rFonts w:asciiTheme="minorEastAsia" w:hAnsiTheme="minorEastAsia"/>
                <w:sz w:val="24"/>
                <w:szCs w:val="24"/>
              </w:rPr>
            </w:pPr>
          </w:p>
        </w:tc>
      </w:tr>
      <w:tr w:rsidR="001876AB" w:rsidRPr="001876AB" w14:paraId="5DD4CF68" w14:textId="77777777" w:rsidTr="0019058F">
        <w:trPr>
          <w:trHeight w:val="758"/>
          <w:jc w:val="center"/>
        </w:trPr>
        <w:tc>
          <w:tcPr>
            <w:tcW w:w="857" w:type="dxa"/>
            <w:vMerge/>
            <w:tcBorders>
              <w:top w:val="nil"/>
              <w:left w:val="single" w:sz="12" w:space="0" w:color="auto"/>
            </w:tcBorders>
          </w:tcPr>
          <w:p w14:paraId="20FAB80B" w14:textId="77777777" w:rsidR="001876AB" w:rsidRPr="00717CE0" w:rsidRDefault="001876AB" w:rsidP="0019058F">
            <w:pPr>
              <w:spacing w:line="300" w:lineRule="exact"/>
              <w:rPr>
                <w:rFonts w:ascii="ＭＳ ゴシック" w:eastAsia="ＭＳ ゴシック" w:hAnsi="ＭＳ ゴシック"/>
                <w:sz w:val="24"/>
                <w:szCs w:val="24"/>
              </w:rPr>
            </w:pPr>
          </w:p>
        </w:tc>
        <w:tc>
          <w:tcPr>
            <w:tcW w:w="6216" w:type="dxa"/>
            <w:tcBorders>
              <w:top w:val="single" w:sz="4" w:space="0" w:color="auto"/>
              <w:right w:val="single" w:sz="4" w:space="0" w:color="auto"/>
            </w:tcBorders>
          </w:tcPr>
          <w:p w14:paraId="3704CABB" w14:textId="77777777" w:rsidR="001876AB" w:rsidRDefault="003745CD" w:rsidP="0019058F">
            <w:pPr>
              <w:spacing w:line="300" w:lineRule="exact"/>
              <w:rPr>
                <w:rFonts w:asciiTheme="minorEastAsia" w:hAnsiTheme="minorEastAsia"/>
                <w:sz w:val="22"/>
              </w:rPr>
            </w:pPr>
            <w:r>
              <w:rPr>
                <w:rFonts w:asciiTheme="minorEastAsia" w:hAnsiTheme="minorEastAsia" w:hint="eastAsia"/>
                <w:sz w:val="22"/>
              </w:rPr>
              <w:t>避難経路上の災害リスクや通行止め等の交通障害を考慮し、複数の避難経路を検討していますか？</w:t>
            </w:r>
          </w:p>
          <w:p w14:paraId="57D8F9A5" w14:textId="27E27DE7" w:rsidR="00A66EB1" w:rsidRPr="001876AB" w:rsidRDefault="00A66EB1" w:rsidP="0019058F">
            <w:pPr>
              <w:spacing w:line="300" w:lineRule="exact"/>
              <w:rPr>
                <w:rFonts w:asciiTheme="minorEastAsia" w:hAnsiTheme="minorEastAsia"/>
                <w:sz w:val="22"/>
              </w:rPr>
            </w:pPr>
          </w:p>
        </w:tc>
        <w:tc>
          <w:tcPr>
            <w:tcW w:w="2677" w:type="dxa"/>
            <w:tcBorders>
              <w:top w:val="single" w:sz="4" w:space="0" w:color="auto"/>
              <w:left w:val="single" w:sz="4" w:space="0" w:color="auto"/>
              <w:right w:val="single" w:sz="12" w:space="0" w:color="auto"/>
            </w:tcBorders>
          </w:tcPr>
          <w:p w14:paraId="7CE7A5E9" w14:textId="409FE9A2" w:rsidR="001876AB" w:rsidRPr="001876AB" w:rsidRDefault="001876AB" w:rsidP="0019058F">
            <w:pPr>
              <w:spacing w:line="300" w:lineRule="exact"/>
              <w:rPr>
                <w:rFonts w:asciiTheme="minorEastAsia" w:hAnsiTheme="minorEastAsia"/>
                <w:sz w:val="24"/>
                <w:szCs w:val="24"/>
              </w:rPr>
            </w:pPr>
          </w:p>
        </w:tc>
      </w:tr>
      <w:tr w:rsidR="00A66EB1" w:rsidRPr="00844BC3" w14:paraId="5A157E7D" w14:textId="77777777" w:rsidTr="00E17877">
        <w:trPr>
          <w:trHeight w:val="262"/>
          <w:jc w:val="center"/>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1DE17388" w14:textId="77C6945B" w:rsidR="00A66EB1" w:rsidRDefault="00706803" w:rsidP="00E17877">
            <w:pPr>
              <w:pStyle w:val="a8"/>
              <w:numPr>
                <w:ilvl w:val="0"/>
                <w:numId w:val="18"/>
              </w:numPr>
              <w:spacing w:line="300" w:lineRule="exact"/>
              <w:ind w:leftChars="0"/>
              <w:jc w:val="left"/>
              <w:rPr>
                <w:rFonts w:ascii="ＭＳ ゴシック" w:eastAsia="ＭＳ ゴシック" w:hAnsi="ＭＳ ゴシック"/>
                <w:sz w:val="24"/>
                <w:szCs w:val="24"/>
              </w:rPr>
            </w:pPr>
            <w:bookmarkStart w:id="2" w:name="_Hlk123890662"/>
            <w:bookmarkEnd w:id="1"/>
            <w:r>
              <w:rPr>
                <w:rFonts w:ascii="ＭＳ ゴシック" w:eastAsia="ＭＳ ゴシック" w:hAnsi="ＭＳ ゴシック" w:hint="eastAsia"/>
                <w:sz w:val="24"/>
                <w:szCs w:val="24"/>
              </w:rPr>
              <w:t>設備、装備品等の整備</w:t>
            </w:r>
          </w:p>
          <w:p w14:paraId="6D19FC06" w14:textId="77777777" w:rsidR="00A66EB1" w:rsidRPr="00C74E9F" w:rsidRDefault="00A66EB1" w:rsidP="00E17877">
            <w:pPr>
              <w:pStyle w:val="a8"/>
              <w:spacing w:line="300" w:lineRule="exact"/>
              <w:ind w:leftChars="0" w:left="480"/>
              <w:jc w:val="left"/>
              <w:rPr>
                <w:rFonts w:ascii="ＭＳ ゴシック" w:eastAsia="ＭＳ ゴシック" w:hAnsi="ＭＳ ゴシック"/>
                <w:sz w:val="24"/>
                <w:szCs w:val="24"/>
              </w:rPr>
            </w:pPr>
          </w:p>
        </w:tc>
        <w:tc>
          <w:tcPr>
            <w:tcW w:w="2677" w:type="dxa"/>
            <w:tcBorders>
              <w:top w:val="single" w:sz="8" w:space="0" w:color="auto"/>
              <w:left w:val="single" w:sz="4" w:space="0" w:color="auto"/>
              <w:bottom w:val="single" w:sz="4" w:space="0" w:color="auto"/>
              <w:right w:val="single" w:sz="12" w:space="0" w:color="auto"/>
            </w:tcBorders>
            <w:vAlign w:val="center"/>
          </w:tcPr>
          <w:p w14:paraId="18E6674C" w14:textId="7B9156BC" w:rsidR="00A66EB1" w:rsidRPr="00844BC3" w:rsidRDefault="00A66EB1" w:rsidP="00E17877">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706803">
              <w:rPr>
                <w:rFonts w:ascii="ＭＳ ゴシック" w:eastAsia="ＭＳ ゴシック" w:hAnsi="ＭＳ ゴシック" w:hint="eastAsia"/>
                <w:sz w:val="24"/>
                <w:szCs w:val="24"/>
              </w:rPr>
              <w:t>５</w:t>
            </w:r>
          </w:p>
        </w:tc>
      </w:tr>
      <w:tr w:rsidR="00A66EB1" w:rsidRPr="001876AB" w14:paraId="7B289520" w14:textId="77777777" w:rsidTr="00E17877">
        <w:trPr>
          <w:trHeight w:val="965"/>
          <w:jc w:val="center"/>
        </w:trPr>
        <w:tc>
          <w:tcPr>
            <w:tcW w:w="857" w:type="dxa"/>
            <w:vMerge w:val="restart"/>
            <w:tcBorders>
              <w:top w:val="nil"/>
              <w:left w:val="single" w:sz="12" w:space="0" w:color="auto"/>
            </w:tcBorders>
          </w:tcPr>
          <w:p w14:paraId="05A25DE0" w14:textId="77777777" w:rsidR="00A66EB1" w:rsidRPr="00717CE0" w:rsidRDefault="00A66EB1" w:rsidP="00E17877">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080CEC4D" w14:textId="0AB7BF67" w:rsidR="00A66EB1" w:rsidRPr="001876AB" w:rsidRDefault="00706803" w:rsidP="00E17877">
            <w:pPr>
              <w:spacing w:line="300" w:lineRule="exact"/>
              <w:rPr>
                <w:rFonts w:asciiTheme="minorEastAsia" w:hAnsiTheme="minorEastAsia"/>
                <w:sz w:val="22"/>
              </w:rPr>
            </w:pPr>
            <w:r>
              <w:rPr>
                <w:rFonts w:asciiTheme="minorEastAsia" w:hAnsiTheme="minorEastAsia" w:hint="eastAsia"/>
                <w:sz w:val="22"/>
              </w:rPr>
              <w:t>情報収集・伝達、避難誘導</w:t>
            </w:r>
            <w:r w:rsidR="00F374EC">
              <w:rPr>
                <w:rFonts w:asciiTheme="minorEastAsia" w:hAnsiTheme="minorEastAsia" w:hint="eastAsia"/>
                <w:sz w:val="22"/>
              </w:rPr>
              <w:t>等</w:t>
            </w:r>
            <w:r>
              <w:rPr>
                <w:rFonts w:asciiTheme="minorEastAsia" w:hAnsiTheme="minorEastAsia" w:hint="eastAsia"/>
                <w:sz w:val="22"/>
              </w:rPr>
              <w:t>に必要な資機材等が記載されてい</w:t>
            </w:r>
            <w:r w:rsidR="002C6089">
              <w:rPr>
                <w:rFonts w:asciiTheme="minorEastAsia" w:hAnsiTheme="minorEastAsia" w:hint="eastAsia"/>
                <w:sz w:val="22"/>
              </w:rPr>
              <w:t>ますか</w:t>
            </w:r>
            <w:r>
              <w:rPr>
                <w:rFonts w:asciiTheme="minorEastAsia" w:hAnsiTheme="minorEastAsia" w:hint="eastAsia"/>
                <w:sz w:val="22"/>
              </w:rPr>
              <w:t>？</w:t>
            </w:r>
          </w:p>
        </w:tc>
        <w:tc>
          <w:tcPr>
            <w:tcW w:w="2677" w:type="dxa"/>
            <w:tcBorders>
              <w:top w:val="single" w:sz="4" w:space="0" w:color="auto"/>
              <w:bottom w:val="single" w:sz="4" w:space="0" w:color="auto"/>
              <w:right w:val="single" w:sz="12" w:space="0" w:color="auto"/>
            </w:tcBorders>
          </w:tcPr>
          <w:p w14:paraId="7C94FFDC" w14:textId="55E9E665" w:rsidR="00A66EB1" w:rsidRPr="001876AB" w:rsidRDefault="00A66EB1" w:rsidP="00E17877">
            <w:pPr>
              <w:spacing w:line="300" w:lineRule="exact"/>
              <w:rPr>
                <w:rFonts w:asciiTheme="minorEastAsia" w:hAnsiTheme="minorEastAsia"/>
                <w:sz w:val="24"/>
                <w:szCs w:val="24"/>
              </w:rPr>
            </w:pPr>
          </w:p>
        </w:tc>
      </w:tr>
      <w:tr w:rsidR="00A66EB1" w:rsidRPr="001876AB" w14:paraId="20FF3C4B" w14:textId="77777777" w:rsidTr="00E17877">
        <w:trPr>
          <w:trHeight w:val="642"/>
          <w:jc w:val="center"/>
        </w:trPr>
        <w:tc>
          <w:tcPr>
            <w:tcW w:w="857" w:type="dxa"/>
            <w:vMerge/>
            <w:tcBorders>
              <w:top w:val="nil"/>
              <w:left w:val="single" w:sz="12" w:space="0" w:color="auto"/>
            </w:tcBorders>
          </w:tcPr>
          <w:p w14:paraId="5EEDF6B7" w14:textId="77777777" w:rsidR="00A66EB1" w:rsidRPr="00717CE0" w:rsidRDefault="00A66EB1" w:rsidP="00E17877">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38F97CC4" w14:textId="1C50EAB7" w:rsidR="00A66EB1" w:rsidRPr="001876AB" w:rsidRDefault="00706803" w:rsidP="00E17877">
            <w:pPr>
              <w:spacing w:line="300" w:lineRule="exact"/>
              <w:rPr>
                <w:rFonts w:asciiTheme="minorEastAsia" w:hAnsiTheme="minorEastAsia"/>
                <w:sz w:val="22"/>
              </w:rPr>
            </w:pPr>
            <w:r>
              <w:rPr>
                <w:rFonts w:asciiTheme="minorEastAsia" w:hAnsiTheme="minorEastAsia" w:hint="eastAsia"/>
                <w:sz w:val="22"/>
              </w:rPr>
              <w:t>夜間に避難を行うことも想定した</w:t>
            </w:r>
            <w:r w:rsidR="002C6089">
              <w:rPr>
                <w:rFonts w:asciiTheme="minorEastAsia" w:hAnsiTheme="minorEastAsia" w:hint="eastAsia"/>
                <w:sz w:val="22"/>
              </w:rPr>
              <w:t>資機材が記載されていますか？</w:t>
            </w:r>
          </w:p>
        </w:tc>
        <w:tc>
          <w:tcPr>
            <w:tcW w:w="2677" w:type="dxa"/>
            <w:tcBorders>
              <w:top w:val="single" w:sz="4" w:space="0" w:color="auto"/>
              <w:bottom w:val="single" w:sz="4" w:space="0" w:color="auto"/>
              <w:right w:val="single" w:sz="12" w:space="0" w:color="auto"/>
            </w:tcBorders>
          </w:tcPr>
          <w:p w14:paraId="2D9750B0" w14:textId="0938A0DD" w:rsidR="00A66EB1" w:rsidRPr="001876AB" w:rsidRDefault="00A66EB1" w:rsidP="00E17877">
            <w:pPr>
              <w:spacing w:line="300" w:lineRule="exact"/>
              <w:rPr>
                <w:rFonts w:asciiTheme="minorEastAsia" w:hAnsiTheme="minorEastAsia"/>
                <w:sz w:val="24"/>
                <w:szCs w:val="24"/>
              </w:rPr>
            </w:pPr>
          </w:p>
        </w:tc>
      </w:tr>
      <w:tr w:rsidR="00A66EB1" w:rsidRPr="001876AB" w14:paraId="31CB2115" w14:textId="77777777" w:rsidTr="00E17877">
        <w:trPr>
          <w:trHeight w:val="758"/>
          <w:jc w:val="center"/>
        </w:trPr>
        <w:tc>
          <w:tcPr>
            <w:tcW w:w="857" w:type="dxa"/>
            <w:vMerge/>
            <w:tcBorders>
              <w:top w:val="nil"/>
              <w:left w:val="single" w:sz="12" w:space="0" w:color="auto"/>
            </w:tcBorders>
          </w:tcPr>
          <w:p w14:paraId="7AB8C03D" w14:textId="77777777" w:rsidR="00A66EB1" w:rsidRPr="00717CE0" w:rsidRDefault="00A66EB1" w:rsidP="00E17877">
            <w:pPr>
              <w:spacing w:line="300" w:lineRule="exact"/>
              <w:rPr>
                <w:rFonts w:ascii="ＭＳ ゴシック" w:eastAsia="ＭＳ ゴシック" w:hAnsi="ＭＳ ゴシック"/>
                <w:sz w:val="24"/>
                <w:szCs w:val="24"/>
              </w:rPr>
            </w:pPr>
          </w:p>
        </w:tc>
        <w:tc>
          <w:tcPr>
            <w:tcW w:w="6216" w:type="dxa"/>
            <w:tcBorders>
              <w:top w:val="single" w:sz="4" w:space="0" w:color="auto"/>
              <w:right w:val="single" w:sz="4" w:space="0" w:color="auto"/>
            </w:tcBorders>
          </w:tcPr>
          <w:p w14:paraId="1CB3F0CE" w14:textId="315940C2" w:rsidR="00A66EB1" w:rsidRDefault="002C6089" w:rsidP="00E17877">
            <w:pPr>
              <w:spacing w:line="300" w:lineRule="exact"/>
              <w:rPr>
                <w:rFonts w:asciiTheme="minorEastAsia" w:hAnsiTheme="minorEastAsia"/>
                <w:sz w:val="22"/>
              </w:rPr>
            </w:pPr>
            <w:r>
              <w:rPr>
                <w:rFonts w:asciiTheme="minorEastAsia" w:hAnsiTheme="minorEastAsia" w:hint="eastAsia"/>
                <w:sz w:val="22"/>
              </w:rPr>
              <w:t>施設内で屋内安全確保を行う場合に備えて、滞在に必要な資機材等が確保されていますか？</w:t>
            </w:r>
          </w:p>
          <w:p w14:paraId="3E29C010" w14:textId="77777777" w:rsidR="00A66EB1" w:rsidRPr="001876AB" w:rsidRDefault="00A66EB1" w:rsidP="00E17877">
            <w:pPr>
              <w:spacing w:line="300" w:lineRule="exact"/>
              <w:rPr>
                <w:rFonts w:asciiTheme="minorEastAsia" w:hAnsiTheme="minorEastAsia"/>
                <w:sz w:val="22"/>
              </w:rPr>
            </w:pPr>
          </w:p>
        </w:tc>
        <w:tc>
          <w:tcPr>
            <w:tcW w:w="2677" w:type="dxa"/>
            <w:tcBorders>
              <w:top w:val="single" w:sz="4" w:space="0" w:color="auto"/>
              <w:left w:val="single" w:sz="4" w:space="0" w:color="auto"/>
              <w:right w:val="single" w:sz="12" w:space="0" w:color="auto"/>
            </w:tcBorders>
          </w:tcPr>
          <w:p w14:paraId="1682C4F8" w14:textId="5C7FEE8A" w:rsidR="00A66EB1" w:rsidRPr="001876AB" w:rsidRDefault="00A66EB1" w:rsidP="00E17877">
            <w:pPr>
              <w:spacing w:line="300" w:lineRule="exact"/>
              <w:rPr>
                <w:rFonts w:asciiTheme="minorEastAsia" w:hAnsiTheme="minorEastAsia"/>
                <w:sz w:val="24"/>
                <w:szCs w:val="24"/>
              </w:rPr>
            </w:pPr>
          </w:p>
        </w:tc>
      </w:tr>
      <w:tr w:rsidR="00A66EB1" w:rsidRPr="00844BC3" w14:paraId="0A4BEF7E" w14:textId="77777777" w:rsidTr="00E17877">
        <w:trPr>
          <w:trHeight w:val="262"/>
          <w:jc w:val="center"/>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46BC477C" w14:textId="13CE4C68" w:rsidR="00A66EB1" w:rsidRDefault="00CE7C88" w:rsidP="00E17877">
            <w:pPr>
              <w:pStyle w:val="a8"/>
              <w:numPr>
                <w:ilvl w:val="0"/>
                <w:numId w:val="18"/>
              </w:numPr>
              <w:spacing w:line="300" w:lineRule="exact"/>
              <w:ind w:leftChars="0"/>
              <w:jc w:val="left"/>
              <w:rPr>
                <w:rFonts w:ascii="ＭＳ ゴシック" w:eastAsia="ＭＳ ゴシック" w:hAnsi="ＭＳ ゴシック"/>
                <w:sz w:val="24"/>
                <w:szCs w:val="24"/>
              </w:rPr>
            </w:pPr>
            <w:bookmarkStart w:id="3" w:name="_Hlk123885918"/>
            <w:bookmarkEnd w:id="2"/>
            <w:r>
              <w:rPr>
                <w:rFonts w:ascii="ＭＳ ゴシック" w:eastAsia="ＭＳ ゴシック" w:hAnsi="ＭＳ ゴシック" w:hint="eastAsia"/>
                <w:sz w:val="24"/>
                <w:szCs w:val="24"/>
              </w:rPr>
              <w:t>教育・訓練</w:t>
            </w:r>
          </w:p>
          <w:p w14:paraId="400F4A12" w14:textId="77777777" w:rsidR="00A66EB1" w:rsidRPr="00C74E9F" w:rsidRDefault="00A66EB1" w:rsidP="00E17877">
            <w:pPr>
              <w:pStyle w:val="a8"/>
              <w:spacing w:line="300" w:lineRule="exact"/>
              <w:ind w:leftChars="0" w:left="480"/>
              <w:jc w:val="left"/>
              <w:rPr>
                <w:rFonts w:ascii="ＭＳ ゴシック" w:eastAsia="ＭＳ ゴシック" w:hAnsi="ＭＳ ゴシック"/>
                <w:sz w:val="24"/>
                <w:szCs w:val="24"/>
              </w:rPr>
            </w:pPr>
          </w:p>
        </w:tc>
        <w:tc>
          <w:tcPr>
            <w:tcW w:w="2677" w:type="dxa"/>
            <w:tcBorders>
              <w:top w:val="single" w:sz="8" w:space="0" w:color="auto"/>
              <w:left w:val="single" w:sz="4" w:space="0" w:color="auto"/>
              <w:bottom w:val="single" w:sz="4" w:space="0" w:color="auto"/>
              <w:right w:val="single" w:sz="12" w:space="0" w:color="auto"/>
            </w:tcBorders>
            <w:vAlign w:val="center"/>
          </w:tcPr>
          <w:p w14:paraId="25996F34" w14:textId="35321332" w:rsidR="00A66EB1" w:rsidRPr="00844BC3" w:rsidRDefault="00A66EB1" w:rsidP="00E17877">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CE7C88">
              <w:rPr>
                <w:rFonts w:ascii="ＭＳ ゴシック" w:eastAsia="ＭＳ ゴシック" w:hAnsi="ＭＳ ゴシック" w:hint="eastAsia"/>
                <w:sz w:val="24"/>
                <w:szCs w:val="24"/>
              </w:rPr>
              <w:t>６</w:t>
            </w:r>
          </w:p>
        </w:tc>
      </w:tr>
      <w:tr w:rsidR="00A66EB1" w:rsidRPr="001876AB" w14:paraId="3BC57863" w14:textId="77777777" w:rsidTr="00221D0A">
        <w:trPr>
          <w:trHeight w:val="720"/>
          <w:jc w:val="center"/>
        </w:trPr>
        <w:tc>
          <w:tcPr>
            <w:tcW w:w="857" w:type="dxa"/>
            <w:tcBorders>
              <w:top w:val="nil"/>
              <w:left w:val="single" w:sz="12" w:space="0" w:color="auto"/>
            </w:tcBorders>
          </w:tcPr>
          <w:p w14:paraId="1E2F60D5" w14:textId="77777777" w:rsidR="00A66EB1" w:rsidRPr="00717CE0" w:rsidRDefault="00A66EB1" w:rsidP="00E17877">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6B89B3F2" w14:textId="0BD63899" w:rsidR="00A66EB1" w:rsidRPr="001876AB" w:rsidRDefault="00CE7C88" w:rsidP="00E17877">
            <w:pPr>
              <w:spacing w:line="300" w:lineRule="exact"/>
              <w:rPr>
                <w:rFonts w:asciiTheme="minorEastAsia" w:hAnsiTheme="minorEastAsia"/>
                <w:sz w:val="22"/>
              </w:rPr>
            </w:pPr>
            <w:r>
              <w:rPr>
                <w:rFonts w:asciiTheme="minorEastAsia" w:hAnsiTheme="minorEastAsia" w:hint="eastAsia"/>
                <w:sz w:val="22"/>
              </w:rPr>
              <w:t>適切な時期に必要な教育・訓練の実施が設定されていますか？</w:t>
            </w:r>
          </w:p>
        </w:tc>
        <w:tc>
          <w:tcPr>
            <w:tcW w:w="2677" w:type="dxa"/>
            <w:tcBorders>
              <w:top w:val="single" w:sz="4" w:space="0" w:color="auto"/>
              <w:bottom w:val="single" w:sz="4" w:space="0" w:color="auto"/>
              <w:right w:val="single" w:sz="12" w:space="0" w:color="auto"/>
            </w:tcBorders>
          </w:tcPr>
          <w:p w14:paraId="6FC6E17D" w14:textId="7374D3B0" w:rsidR="00A66EB1" w:rsidRPr="001876AB" w:rsidRDefault="00A66EB1" w:rsidP="00E17877">
            <w:pPr>
              <w:spacing w:line="300" w:lineRule="exact"/>
              <w:rPr>
                <w:rFonts w:asciiTheme="minorEastAsia" w:hAnsiTheme="minorEastAsia"/>
                <w:sz w:val="24"/>
                <w:szCs w:val="24"/>
              </w:rPr>
            </w:pPr>
          </w:p>
        </w:tc>
      </w:tr>
      <w:bookmarkEnd w:id="3"/>
      <w:tr w:rsidR="007F6747" w:rsidRPr="00844BC3" w14:paraId="4143B22B" w14:textId="77777777" w:rsidTr="008E58A1">
        <w:trPr>
          <w:trHeight w:val="262"/>
          <w:jc w:val="center"/>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285062BE" w14:textId="77777777" w:rsidR="00AD21E7" w:rsidRPr="00AD21E7" w:rsidRDefault="00AD21E7" w:rsidP="00AD21E7">
            <w:pPr>
              <w:pStyle w:val="a8"/>
              <w:numPr>
                <w:ilvl w:val="0"/>
                <w:numId w:val="18"/>
              </w:numPr>
              <w:ind w:leftChars="0"/>
              <w:rPr>
                <w:rFonts w:ascii="ＭＳ ゴシック" w:eastAsia="ＭＳ ゴシック" w:hAnsi="ＭＳ ゴシック"/>
                <w:sz w:val="24"/>
                <w:szCs w:val="24"/>
              </w:rPr>
            </w:pPr>
            <w:r w:rsidRPr="00AD21E7">
              <w:rPr>
                <w:rFonts w:ascii="ＭＳ ゴシック" w:eastAsia="ＭＳ ゴシック" w:hAnsi="ＭＳ ゴシック" w:hint="eastAsia"/>
                <w:sz w:val="24"/>
                <w:szCs w:val="24"/>
              </w:rPr>
              <w:t>自衛水防組織の業務に関する事項（設置した場合のみ）</w:t>
            </w:r>
          </w:p>
          <w:p w14:paraId="4407195E" w14:textId="77777777" w:rsidR="007F6747" w:rsidRPr="00AD21E7" w:rsidRDefault="007F6747" w:rsidP="00AD21E7">
            <w:pPr>
              <w:spacing w:line="300" w:lineRule="exact"/>
              <w:jc w:val="left"/>
              <w:rPr>
                <w:rFonts w:ascii="ＭＳ ゴシック" w:eastAsia="ＭＳ ゴシック" w:hAnsi="ＭＳ ゴシック"/>
                <w:sz w:val="24"/>
                <w:szCs w:val="24"/>
              </w:rPr>
            </w:pPr>
          </w:p>
        </w:tc>
        <w:tc>
          <w:tcPr>
            <w:tcW w:w="2677" w:type="dxa"/>
            <w:tcBorders>
              <w:top w:val="single" w:sz="8" w:space="0" w:color="auto"/>
              <w:left w:val="single" w:sz="4" w:space="0" w:color="auto"/>
              <w:bottom w:val="single" w:sz="4" w:space="0" w:color="auto"/>
              <w:right w:val="single" w:sz="12" w:space="0" w:color="auto"/>
            </w:tcBorders>
            <w:vAlign w:val="center"/>
          </w:tcPr>
          <w:p w14:paraId="5F65037D" w14:textId="5CC80523" w:rsidR="007F6747" w:rsidRPr="00844BC3" w:rsidRDefault="007F6747" w:rsidP="008E58A1">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AD21E7">
              <w:rPr>
                <w:rFonts w:ascii="ＭＳ ゴシック" w:eastAsia="ＭＳ ゴシック" w:hAnsi="ＭＳ ゴシック" w:hint="eastAsia"/>
                <w:sz w:val="24"/>
                <w:szCs w:val="24"/>
              </w:rPr>
              <w:t>７</w:t>
            </w:r>
          </w:p>
        </w:tc>
      </w:tr>
      <w:tr w:rsidR="007F6747" w:rsidRPr="001876AB" w14:paraId="000FE671" w14:textId="77777777" w:rsidTr="008E58A1">
        <w:trPr>
          <w:trHeight w:val="965"/>
          <w:jc w:val="center"/>
        </w:trPr>
        <w:tc>
          <w:tcPr>
            <w:tcW w:w="857" w:type="dxa"/>
            <w:tcBorders>
              <w:top w:val="nil"/>
              <w:left w:val="single" w:sz="12" w:space="0" w:color="auto"/>
            </w:tcBorders>
          </w:tcPr>
          <w:p w14:paraId="5D16FAB4" w14:textId="77777777" w:rsidR="007F6747" w:rsidRPr="00717CE0" w:rsidRDefault="007F6747" w:rsidP="008E58A1">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785E58DE" w14:textId="342F0E3C" w:rsidR="007F6747" w:rsidRPr="001876AB" w:rsidRDefault="00516952" w:rsidP="008E58A1">
            <w:pPr>
              <w:spacing w:line="300" w:lineRule="exact"/>
              <w:rPr>
                <w:rFonts w:asciiTheme="minorEastAsia" w:hAnsiTheme="minorEastAsia"/>
                <w:sz w:val="22"/>
              </w:rPr>
            </w:pPr>
            <w:r>
              <w:rPr>
                <w:rFonts w:asciiTheme="minorEastAsia" w:hAnsiTheme="minorEastAsia" w:hint="eastAsia"/>
                <w:sz w:val="22"/>
              </w:rPr>
              <w:t>自衛水防組織活動要領を作成し、統括管理者、代行者、班体制について記載されていますか？</w:t>
            </w:r>
          </w:p>
        </w:tc>
        <w:tc>
          <w:tcPr>
            <w:tcW w:w="2677" w:type="dxa"/>
            <w:tcBorders>
              <w:top w:val="single" w:sz="4" w:space="0" w:color="auto"/>
              <w:bottom w:val="single" w:sz="4" w:space="0" w:color="auto"/>
              <w:right w:val="single" w:sz="12" w:space="0" w:color="auto"/>
            </w:tcBorders>
          </w:tcPr>
          <w:p w14:paraId="26901204" w14:textId="6CE823B5" w:rsidR="007F6747" w:rsidRPr="001876AB" w:rsidRDefault="007F6747" w:rsidP="008E58A1">
            <w:pPr>
              <w:spacing w:line="300" w:lineRule="exact"/>
              <w:rPr>
                <w:rFonts w:asciiTheme="minorEastAsia" w:hAnsiTheme="minorEastAsia"/>
                <w:sz w:val="24"/>
                <w:szCs w:val="24"/>
              </w:rPr>
            </w:pPr>
          </w:p>
        </w:tc>
      </w:tr>
      <w:tr w:rsidR="008331A7" w:rsidRPr="00844BC3" w14:paraId="0943062D" w14:textId="77777777" w:rsidTr="008E58A1">
        <w:trPr>
          <w:trHeight w:val="262"/>
          <w:jc w:val="center"/>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3889775A" w14:textId="77777777" w:rsidR="008331A7" w:rsidRDefault="008331A7" w:rsidP="008331A7">
            <w:pPr>
              <w:pStyle w:val="a8"/>
              <w:numPr>
                <w:ilvl w:val="0"/>
                <w:numId w:val="18"/>
              </w:numPr>
              <w:spacing w:line="30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連絡体制等に関する事項</w:t>
            </w:r>
          </w:p>
          <w:p w14:paraId="2040F097" w14:textId="0CB48ED7" w:rsidR="008331A7" w:rsidRPr="00760E84" w:rsidRDefault="008331A7" w:rsidP="008331A7">
            <w:pPr>
              <w:spacing w:line="300" w:lineRule="exact"/>
              <w:ind w:firstLineChars="200" w:firstLine="400"/>
              <w:jc w:val="left"/>
              <w:rPr>
                <w:rFonts w:ascii="ＭＳ ゴシック" w:eastAsia="ＭＳ ゴシック" w:hAnsi="ＭＳ ゴシック"/>
                <w:sz w:val="24"/>
                <w:szCs w:val="24"/>
              </w:rPr>
            </w:pPr>
            <w:r>
              <w:rPr>
                <w:rFonts w:ascii="ＭＳ ゴシック" w:eastAsia="ＭＳ ゴシック" w:hAnsi="ＭＳ ゴシック" w:hint="eastAsia"/>
                <w:sz w:val="20"/>
                <w:szCs w:val="20"/>
              </w:rPr>
              <w:t>（様式８～12は個人情報を含むため、</w:t>
            </w:r>
            <w:r w:rsidRPr="00221D0A">
              <w:rPr>
                <w:rFonts w:ascii="ＭＳ Ｐ明朝" w:eastAsia="ＭＳ Ｐ明朝" w:hAnsi="ＭＳ Ｐ明朝" w:hint="eastAsia"/>
                <w:b/>
                <w:bCs/>
                <w:sz w:val="20"/>
                <w:szCs w:val="20"/>
              </w:rPr>
              <w:t>市への提出は不要</w:t>
            </w:r>
            <w:r>
              <w:rPr>
                <w:rFonts w:ascii="ＭＳ ゴシック" w:eastAsia="ＭＳ ゴシック" w:hAnsi="ＭＳ ゴシック" w:hint="eastAsia"/>
                <w:sz w:val="20"/>
                <w:szCs w:val="20"/>
              </w:rPr>
              <w:t>です）</w:t>
            </w:r>
          </w:p>
        </w:tc>
        <w:tc>
          <w:tcPr>
            <w:tcW w:w="2677" w:type="dxa"/>
            <w:tcBorders>
              <w:top w:val="single" w:sz="8" w:space="0" w:color="auto"/>
              <w:left w:val="single" w:sz="4" w:space="0" w:color="auto"/>
              <w:bottom w:val="single" w:sz="4" w:space="0" w:color="auto"/>
              <w:right w:val="single" w:sz="12" w:space="0" w:color="auto"/>
            </w:tcBorders>
            <w:vAlign w:val="center"/>
          </w:tcPr>
          <w:p w14:paraId="765A823B" w14:textId="5F5D1260" w:rsidR="008331A7" w:rsidRPr="00844BC3" w:rsidRDefault="008331A7" w:rsidP="008331A7">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様式８～12</w:t>
            </w:r>
          </w:p>
        </w:tc>
      </w:tr>
      <w:tr w:rsidR="008331A7" w:rsidRPr="001876AB" w14:paraId="27673F7E" w14:textId="77777777" w:rsidTr="00B927BC">
        <w:trPr>
          <w:trHeight w:val="581"/>
          <w:jc w:val="center"/>
        </w:trPr>
        <w:tc>
          <w:tcPr>
            <w:tcW w:w="857" w:type="dxa"/>
            <w:vMerge w:val="restart"/>
            <w:tcBorders>
              <w:top w:val="nil"/>
              <w:left w:val="single" w:sz="12" w:space="0" w:color="auto"/>
            </w:tcBorders>
          </w:tcPr>
          <w:p w14:paraId="6B509FD2" w14:textId="77777777" w:rsidR="008331A7" w:rsidRPr="00717CE0" w:rsidRDefault="008331A7" w:rsidP="008331A7">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7B8DD0B0" w14:textId="2B6207CE" w:rsidR="008331A7" w:rsidRPr="001876AB" w:rsidRDefault="008331A7" w:rsidP="008331A7">
            <w:pPr>
              <w:spacing w:line="300" w:lineRule="exact"/>
              <w:rPr>
                <w:rFonts w:asciiTheme="minorEastAsia" w:hAnsiTheme="minorEastAsia"/>
                <w:sz w:val="22"/>
              </w:rPr>
            </w:pPr>
            <w:r w:rsidRPr="008331A7">
              <w:rPr>
                <w:rFonts w:asciiTheme="minorEastAsia" w:hAnsiTheme="minorEastAsia" w:hint="eastAsia"/>
                <w:sz w:val="22"/>
              </w:rPr>
              <w:t>施設利用者の緊急連絡先一覧表を作成していますか？</w:t>
            </w:r>
          </w:p>
        </w:tc>
        <w:tc>
          <w:tcPr>
            <w:tcW w:w="2677" w:type="dxa"/>
            <w:tcBorders>
              <w:top w:val="single" w:sz="4" w:space="0" w:color="auto"/>
              <w:bottom w:val="single" w:sz="4" w:space="0" w:color="auto"/>
              <w:right w:val="single" w:sz="12" w:space="0" w:color="auto"/>
            </w:tcBorders>
          </w:tcPr>
          <w:p w14:paraId="35E182E4" w14:textId="2EFEC619" w:rsidR="008331A7" w:rsidRPr="001876AB" w:rsidRDefault="008331A7" w:rsidP="008331A7">
            <w:pPr>
              <w:spacing w:line="300" w:lineRule="exact"/>
              <w:rPr>
                <w:rFonts w:asciiTheme="minorEastAsia" w:hAnsiTheme="minorEastAsia"/>
                <w:sz w:val="24"/>
                <w:szCs w:val="24"/>
              </w:rPr>
            </w:pPr>
          </w:p>
        </w:tc>
      </w:tr>
      <w:tr w:rsidR="008331A7" w:rsidRPr="001876AB" w14:paraId="39138B71" w14:textId="77777777" w:rsidTr="00760E84">
        <w:trPr>
          <w:trHeight w:val="721"/>
          <w:jc w:val="center"/>
        </w:trPr>
        <w:tc>
          <w:tcPr>
            <w:tcW w:w="857" w:type="dxa"/>
            <w:vMerge/>
            <w:tcBorders>
              <w:top w:val="nil"/>
              <w:left w:val="single" w:sz="12" w:space="0" w:color="auto"/>
            </w:tcBorders>
          </w:tcPr>
          <w:p w14:paraId="18033ADB" w14:textId="77777777" w:rsidR="008331A7" w:rsidRPr="00717CE0" w:rsidRDefault="008331A7" w:rsidP="008331A7">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4EF594A3" w14:textId="1DF56482" w:rsidR="008331A7" w:rsidRPr="001876AB" w:rsidRDefault="008331A7" w:rsidP="008331A7">
            <w:pPr>
              <w:spacing w:line="300" w:lineRule="exact"/>
              <w:rPr>
                <w:rFonts w:asciiTheme="minorEastAsia" w:hAnsiTheme="minorEastAsia"/>
                <w:sz w:val="22"/>
              </w:rPr>
            </w:pPr>
            <w:r w:rsidRPr="008331A7">
              <w:rPr>
                <w:rFonts w:asciiTheme="minorEastAsia" w:hAnsiTheme="minorEastAsia" w:hint="eastAsia"/>
                <w:sz w:val="22"/>
              </w:rPr>
              <w:t>職員の緊急連絡網を作成していますか？</w:t>
            </w:r>
          </w:p>
        </w:tc>
        <w:tc>
          <w:tcPr>
            <w:tcW w:w="2677" w:type="dxa"/>
            <w:tcBorders>
              <w:top w:val="single" w:sz="4" w:space="0" w:color="auto"/>
              <w:bottom w:val="single" w:sz="4" w:space="0" w:color="auto"/>
              <w:right w:val="single" w:sz="12" w:space="0" w:color="auto"/>
            </w:tcBorders>
          </w:tcPr>
          <w:p w14:paraId="3E540A15" w14:textId="7F02844C" w:rsidR="008331A7" w:rsidRPr="001876AB" w:rsidRDefault="008331A7" w:rsidP="008331A7">
            <w:pPr>
              <w:spacing w:line="300" w:lineRule="exact"/>
              <w:rPr>
                <w:rFonts w:asciiTheme="minorEastAsia" w:hAnsiTheme="minorEastAsia"/>
                <w:sz w:val="24"/>
                <w:szCs w:val="24"/>
              </w:rPr>
            </w:pPr>
          </w:p>
        </w:tc>
      </w:tr>
      <w:tr w:rsidR="008331A7" w:rsidRPr="001876AB" w14:paraId="575FDCDB" w14:textId="77777777" w:rsidTr="00760E84">
        <w:trPr>
          <w:trHeight w:val="721"/>
          <w:jc w:val="center"/>
        </w:trPr>
        <w:tc>
          <w:tcPr>
            <w:tcW w:w="857" w:type="dxa"/>
            <w:vMerge/>
            <w:tcBorders>
              <w:top w:val="nil"/>
              <w:left w:val="single" w:sz="12" w:space="0" w:color="auto"/>
            </w:tcBorders>
          </w:tcPr>
          <w:p w14:paraId="2D9B132F" w14:textId="77777777" w:rsidR="008331A7" w:rsidRPr="00717CE0" w:rsidRDefault="008331A7" w:rsidP="008331A7">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313BBA9B" w14:textId="31830ED5" w:rsidR="008331A7" w:rsidRPr="001876AB" w:rsidRDefault="008331A7" w:rsidP="008331A7">
            <w:pPr>
              <w:spacing w:line="300" w:lineRule="exact"/>
              <w:rPr>
                <w:rFonts w:asciiTheme="minorEastAsia" w:hAnsiTheme="minorEastAsia"/>
                <w:sz w:val="22"/>
              </w:rPr>
            </w:pPr>
            <w:r w:rsidRPr="008331A7">
              <w:rPr>
                <w:rFonts w:asciiTheme="minorEastAsia" w:hAnsiTheme="minorEastAsia" w:hint="eastAsia"/>
                <w:sz w:val="22"/>
              </w:rPr>
              <w:t>外部機関等の緊急連絡先一覧表を作成していますか？</w:t>
            </w:r>
          </w:p>
        </w:tc>
        <w:tc>
          <w:tcPr>
            <w:tcW w:w="2677" w:type="dxa"/>
            <w:tcBorders>
              <w:top w:val="single" w:sz="4" w:space="0" w:color="auto"/>
              <w:bottom w:val="single" w:sz="4" w:space="0" w:color="auto"/>
              <w:right w:val="single" w:sz="12" w:space="0" w:color="auto"/>
            </w:tcBorders>
          </w:tcPr>
          <w:p w14:paraId="5B729F8D" w14:textId="1E9A41EF" w:rsidR="008331A7" w:rsidRPr="001876AB" w:rsidRDefault="008331A7" w:rsidP="008331A7">
            <w:pPr>
              <w:spacing w:line="300" w:lineRule="exact"/>
              <w:rPr>
                <w:rFonts w:asciiTheme="minorEastAsia" w:hAnsiTheme="minorEastAsia"/>
                <w:sz w:val="24"/>
                <w:szCs w:val="24"/>
              </w:rPr>
            </w:pPr>
          </w:p>
        </w:tc>
      </w:tr>
      <w:tr w:rsidR="008331A7" w:rsidRPr="001876AB" w14:paraId="2A9C541E" w14:textId="77777777" w:rsidTr="008331A7">
        <w:trPr>
          <w:trHeight w:val="721"/>
          <w:jc w:val="center"/>
        </w:trPr>
        <w:tc>
          <w:tcPr>
            <w:tcW w:w="857" w:type="dxa"/>
            <w:vMerge/>
            <w:tcBorders>
              <w:top w:val="nil"/>
              <w:left w:val="single" w:sz="12" w:space="0" w:color="auto"/>
            </w:tcBorders>
          </w:tcPr>
          <w:p w14:paraId="6930AE6A" w14:textId="77777777" w:rsidR="008331A7" w:rsidRPr="00717CE0" w:rsidRDefault="008331A7" w:rsidP="008331A7">
            <w:pPr>
              <w:spacing w:line="300" w:lineRule="exact"/>
              <w:rPr>
                <w:rFonts w:ascii="ＭＳ ゴシック" w:eastAsia="ＭＳ ゴシック" w:hAnsi="ＭＳ ゴシック"/>
                <w:sz w:val="24"/>
                <w:szCs w:val="24"/>
              </w:rPr>
            </w:pPr>
          </w:p>
        </w:tc>
        <w:tc>
          <w:tcPr>
            <w:tcW w:w="6216" w:type="dxa"/>
            <w:tcBorders>
              <w:top w:val="single" w:sz="4" w:space="0" w:color="auto"/>
              <w:bottom w:val="single" w:sz="4" w:space="0" w:color="auto"/>
            </w:tcBorders>
          </w:tcPr>
          <w:p w14:paraId="0BA0145E" w14:textId="6702794C" w:rsidR="008331A7" w:rsidRPr="001876AB" w:rsidRDefault="008331A7" w:rsidP="008331A7">
            <w:pPr>
              <w:spacing w:line="300" w:lineRule="exact"/>
              <w:rPr>
                <w:rFonts w:asciiTheme="minorEastAsia" w:hAnsiTheme="minorEastAsia"/>
                <w:sz w:val="22"/>
              </w:rPr>
            </w:pPr>
            <w:r w:rsidRPr="008331A7">
              <w:rPr>
                <w:rFonts w:asciiTheme="minorEastAsia" w:hAnsiTheme="minorEastAsia" w:hint="eastAsia"/>
                <w:sz w:val="22"/>
              </w:rPr>
              <w:t>対応別避難誘導方法一覧表を作成していますか？</w:t>
            </w:r>
          </w:p>
        </w:tc>
        <w:tc>
          <w:tcPr>
            <w:tcW w:w="2677" w:type="dxa"/>
            <w:tcBorders>
              <w:top w:val="single" w:sz="4" w:space="0" w:color="auto"/>
              <w:bottom w:val="single" w:sz="4" w:space="0" w:color="auto"/>
              <w:right w:val="single" w:sz="12" w:space="0" w:color="auto"/>
            </w:tcBorders>
          </w:tcPr>
          <w:p w14:paraId="173A174B" w14:textId="1EE03E13" w:rsidR="008331A7" w:rsidRPr="001876AB" w:rsidRDefault="008331A7" w:rsidP="008331A7">
            <w:pPr>
              <w:spacing w:line="300" w:lineRule="exact"/>
              <w:rPr>
                <w:rFonts w:asciiTheme="minorEastAsia" w:hAnsiTheme="minorEastAsia"/>
                <w:sz w:val="24"/>
                <w:szCs w:val="24"/>
              </w:rPr>
            </w:pPr>
          </w:p>
        </w:tc>
      </w:tr>
      <w:tr w:rsidR="008331A7" w:rsidRPr="001876AB" w14:paraId="048E58A6" w14:textId="77777777" w:rsidTr="008331A7">
        <w:trPr>
          <w:trHeight w:val="642"/>
          <w:jc w:val="center"/>
        </w:trPr>
        <w:tc>
          <w:tcPr>
            <w:tcW w:w="857" w:type="dxa"/>
            <w:vMerge/>
            <w:tcBorders>
              <w:top w:val="nil"/>
              <w:left w:val="single" w:sz="12" w:space="0" w:color="auto"/>
              <w:right w:val="single" w:sz="4" w:space="0" w:color="auto"/>
            </w:tcBorders>
          </w:tcPr>
          <w:p w14:paraId="3EFB965F" w14:textId="77777777" w:rsidR="008331A7" w:rsidRPr="00717CE0" w:rsidRDefault="008331A7" w:rsidP="008331A7">
            <w:pPr>
              <w:spacing w:line="300" w:lineRule="exact"/>
              <w:rPr>
                <w:rFonts w:ascii="ＭＳ ゴシック" w:eastAsia="ＭＳ ゴシック" w:hAnsi="ＭＳ ゴシック"/>
                <w:sz w:val="24"/>
                <w:szCs w:val="24"/>
              </w:rPr>
            </w:pPr>
          </w:p>
        </w:tc>
        <w:tc>
          <w:tcPr>
            <w:tcW w:w="6216" w:type="dxa"/>
            <w:tcBorders>
              <w:top w:val="single" w:sz="4" w:space="0" w:color="auto"/>
              <w:left w:val="single" w:sz="4" w:space="0" w:color="auto"/>
              <w:right w:val="single" w:sz="4" w:space="0" w:color="auto"/>
            </w:tcBorders>
          </w:tcPr>
          <w:p w14:paraId="135F7F2C" w14:textId="136FD817" w:rsidR="008331A7" w:rsidRPr="001876AB" w:rsidRDefault="008331A7" w:rsidP="008331A7">
            <w:pPr>
              <w:spacing w:line="300" w:lineRule="exact"/>
              <w:rPr>
                <w:rFonts w:asciiTheme="minorEastAsia" w:hAnsiTheme="minorEastAsia"/>
                <w:sz w:val="22"/>
              </w:rPr>
            </w:pPr>
            <w:r>
              <w:rPr>
                <w:rFonts w:asciiTheme="minorEastAsia" w:hAnsiTheme="minorEastAsia" w:hint="eastAsia"/>
                <w:sz w:val="22"/>
              </w:rPr>
              <w:t>防災体制一覧表を作成していますか？</w:t>
            </w:r>
          </w:p>
        </w:tc>
        <w:tc>
          <w:tcPr>
            <w:tcW w:w="2677" w:type="dxa"/>
            <w:tcBorders>
              <w:top w:val="single" w:sz="4" w:space="0" w:color="auto"/>
              <w:bottom w:val="single" w:sz="4" w:space="0" w:color="auto"/>
              <w:right w:val="single" w:sz="12" w:space="0" w:color="auto"/>
            </w:tcBorders>
          </w:tcPr>
          <w:p w14:paraId="49956D49" w14:textId="19BC19BC" w:rsidR="008331A7" w:rsidRPr="001876AB" w:rsidRDefault="008331A7" w:rsidP="008331A7">
            <w:pPr>
              <w:spacing w:line="300" w:lineRule="exact"/>
              <w:rPr>
                <w:rFonts w:asciiTheme="minorEastAsia" w:hAnsiTheme="minorEastAsia" w:hint="eastAsia"/>
                <w:sz w:val="24"/>
                <w:szCs w:val="24"/>
              </w:rPr>
            </w:pPr>
          </w:p>
        </w:tc>
      </w:tr>
    </w:tbl>
    <w:p w14:paraId="2B0AC31E" w14:textId="77777777" w:rsidR="00522AFE" w:rsidRPr="00B927BC" w:rsidRDefault="00522AFE" w:rsidP="00B927BC">
      <w:pPr>
        <w:widowControl/>
        <w:jc w:val="left"/>
        <w:rPr>
          <w:rFonts w:ascii="ＭＳ ゴシック" w:eastAsia="ＭＳ ゴシック" w:hAnsi="ＭＳ ゴシック"/>
          <w:sz w:val="16"/>
          <w:szCs w:val="16"/>
        </w:rPr>
      </w:pPr>
    </w:p>
    <w:sectPr w:rsidR="00522AFE" w:rsidRPr="00B927BC" w:rsidSect="00204CA0">
      <w:headerReference w:type="default" r:id="rId8"/>
      <w:footerReference w:type="default" r:id="rId9"/>
      <w:pgSz w:w="11906" w:h="16838"/>
      <w:pgMar w:top="1418" w:right="1077" w:bottom="1418"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528E" w14:textId="77777777" w:rsidR="009B3C41" w:rsidRDefault="009B3C41" w:rsidP="009C2B2F">
      <w:r>
        <w:separator/>
      </w:r>
    </w:p>
  </w:endnote>
  <w:endnote w:type="continuationSeparator" w:id="0">
    <w:p w14:paraId="4EBBC13E" w14:textId="77777777" w:rsidR="009B3C41" w:rsidRDefault="009B3C41"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44C9" w14:textId="77777777" w:rsidR="009B3C41" w:rsidRDefault="009B3C41" w:rsidP="009C2B2F">
      <w:r>
        <w:separator/>
      </w:r>
    </w:p>
  </w:footnote>
  <w:footnote w:type="continuationSeparator" w:id="0">
    <w:p w14:paraId="611EF5C2" w14:textId="77777777" w:rsidR="009B3C41" w:rsidRDefault="009B3C41"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03421539">
    <w:abstractNumId w:val="24"/>
  </w:num>
  <w:num w:numId="2" w16cid:durableId="1401440912">
    <w:abstractNumId w:val="18"/>
  </w:num>
  <w:num w:numId="3" w16cid:durableId="934481598">
    <w:abstractNumId w:val="26"/>
  </w:num>
  <w:num w:numId="4" w16cid:durableId="805850404">
    <w:abstractNumId w:val="12"/>
  </w:num>
  <w:num w:numId="5" w16cid:durableId="881984599">
    <w:abstractNumId w:val="28"/>
  </w:num>
  <w:num w:numId="6" w16cid:durableId="1139691588">
    <w:abstractNumId w:val="20"/>
  </w:num>
  <w:num w:numId="7" w16cid:durableId="10768055">
    <w:abstractNumId w:val="6"/>
  </w:num>
  <w:num w:numId="8" w16cid:durableId="2006010857">
    <w:abstractNumId w:val="31"/>
  </w:num>
  <w:num w:numId="9" w16cid:durableId="1277441303">
    <w:abstractNumId w:val="8"/>
  </w:num>
  <w:num w:numId="10" w16cid:durableId="1623489255">
    <w:abstractNumId w:val="13"/>
  </w:num>
  <w:num w:numId="11" w16cid:durableId="1473869287">
    <w:abstractNumId w:val="22"/>
  </w:num>
  <w:num w:numId="12" w16cid:durableId="523371466">
    <w:abstractNumId w:val="5"/>
  </w:num>
  <w:num w:numId="13" w16cid:durableId="1122967525">
    <w:abstractNumId w:val="10"/>
  </w:num>
  <w:num w:numId="14" w16cid:durableId="1390611876">
    <w:abstractNumId w:val="19"/>
  </w:num>
  <w:num w:numId="15" w16cid:durableId="1853252439">
    <w:abstractNumId w:val="14"/>
  </w:num>
  <w:num w:numId="16" w16cid:durableId="2073887420">
    <w:abstractNumId w:val="4"/>
  </w:num>
  <w:num w:numId="17" w16cid:durableId="1130131932">
    <w:abstractNumId w:val="32"/>
  </w:num>
  <w:num w:numId="18" w16cid:durableId="719480898">
    <w:abstractNumId w:val="11"/>
  </w:num>
  <w:num w:numId="19" w16cid:durableId="613441555">
    <w:abstractNumId w:val="30"/>
  </w:num>
  <w:num w:numId="20" w16cid:durableId="1464153082">
    <w:abstractNumId w:val="9"/>
  </w:num>
  <w:num w:numId="21" w16cid:durableId="1251742260">
    <w:abstractNumId w:val="7"/>
  </w:num>
  <w:num w:numId="22" w16cid:durableId="482284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2458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4519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7663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6792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030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497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2516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7036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6309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182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4910170">
    <w:abstractNumId w:val="27"/>
  </w:num>
  <w:num w:numId="34" w16cid:durableId="111940652">
    <w:abstractNumId w:val="17"/>
  </w:num>
  <w:num w:numId="35" w16cid:durableId="1480270921">
    <w:abstractNumId w:val="29"/>
  </w:num>
  <w:num w:numId="36" w16cid:durableId="1307473988">
    <w:abstractNumId w:val="3"/>
  </w:num>
  <w:num w:numId="37" w16cid:durableId="2131897845">
    <w:abstractNumId w:val="21"/>
  </w:num>
  <w:num w:numId="38" w16cid:durableId="2147047305">
    <w:abstractNumId w:val="15"/>
  </w:num>
  <w:num w:numId="39" w16cid:durableId="136916186">
    <w:abstractNumId w:val="23"/>
  </w:num>
  <w:num w:numId="40" w16cid:durableId="423310418">
    <w:abstractNumId w:val="16"/>
  </w:num>
  <w:num w:numId="41" w16cid:durableId="747923668">
    <w:abstractNumId w:val="2"/>
  </w:num>
  <w:num w:numId="42" w16cid:durableId="99572233">
    <w:abstractNumId w:val="1"/>
  </w:num>
  <w:num w:numId="43" w16cid:durableId="148399343">
    <w:abstractNumId w:val="0"/>
  </w:num>
  <w:num w:numId="44" w16cid:durableId="210830602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43C7"/>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52A0"/>
    <w:rsid w:val="00167BF9"/>
    <w:rsid w:val="001703F8"/>
    <w:rsid w:val="00175651"/>
    <w:rsid w:val="00175AE7"/>
    <w:rsid w:val="00175B20"/>
    <w:rsid w:val="00176B4A"/>
    <w:rsid w:val="001822D3"/>
    <w:rsid w:val="001876AB"/>
    <w:rsid w:val="00190AD2"/>
    <w:rsid w:val="001949EF"/>
    <w:rsid w:val="00195AFF"/>
    <w:rsid w:val="001B7D92"/>
    <w:rsid w:val="001C1031"/>
    <w:rsid w:val="001D6BA9"/>
    <w:rsid w:val="001E2657"/>
    <w:rsid w:val="001E4BD7"/>
    <w:rsid w:val="00204CA0"/>
    <w:rsid w:val="002053DC"/>
    <w:rsid w:val="002057EA"/>
    <w:rsid w:val="00206B90"/>
    <w:rsid w:val="00216A4A"/>
    <w:rsid w:val="00221D0A"/>
    <w:rsid w:val="00226F98"/>
    <w:rsid w:val="00233246"/>
    <w:rsid w:val="00246049"/>
    <w:rsid w:val="00246C11"/>
    <w:rsid w:val="00250DB1"/>
    <w:rsid w:val="00252BEC"/>
    <w:rsid w:val="00253AE0"/>
    <w:rsid w:val="00254AC7"/>
    <w:rsid w:val="00256410"/>
    <w:rsid w:val="002608D6"/>
    <w:rsid w:val="002726D8"/>
    <w:rsid w:val="00277F37"/>
    <w:rsid w:val="00281A71"/>
    <w:rsid w:val="0028546E"/>
    <w:rsid w:val="00291268"/>
    <w:rsid w:val="002944A1"/>
    <w:rsid w:val="00294AB3"/>
    <w:rsid w:val="002A63EE"/>
    <w:rsid w:val="002B56BF"/>
    <w:rsid w:val="002B72F5"/>
    <w:rsid w:val="002C1FBA"/>
    <w:rsid w:val="002C2719"/>
    <w:rsid w:val="002C52F5"/>
    <w:rsid w:val="002C6089"/>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745CD"/>
    <w:rsid w:val="00382264"/>
    <w:rsid w:val="00391D44"/>
    <w:rsid w:val="00392739"/>
    <w:rsid w:val="00394470"/>
    <w:rsid w:val="003A1468"/>
    <w:rsid w:val="003A30DA"/>
    <w:rsid w:val="003A4346"/>
    <w:rsid w:val="003A46DD"/>
    <w:rsid w:val="003B2AEE"/>
    <w:rsid w:val="003B7E5B"/>
    <w:rsid w:val="003C51A7"/>
    <w:rsid w:val="003C5647"/>
    <w:rsid w:val="003C7AF6"/>
    <w:rsid w:val="003D26FC"/>
    <w:rsid w:val="003F07CE"/>
    <w:rsid w:val="003F2E09"/>
    <w:rsid w:val="003F33E0"/>
    <w:rsid w:val="003F3CC9"/>
    <w:rsid w:val="003F6293"/>
    <w:rsid w:val="003F62C1"/>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176"/>
    <w:rsid w:val="004F04C9"/>
    <w:rsid w:val="004F1DE6"/>
    <w:rsid w:val="004F486E"/>
    <w:rsid w:val="004F4A17"/>
    <w:rsid w:val="004F5A12"/>
    <w:rsid w:val="004F6085"/>
    <w:rsid w:val="00512FA0"/>
    <w:rsid w:val="005134CE"/>
    <w:rsid w:val="0051455A"/>
    <w:rsid w:val="00514820"/>
    <w:rsid w:val="00514D0B"/>
    <w:rsid w:val="00515A43"/>
    <w:rsid w:val="00516952"/>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C5F9A"/>
    <w:rsid w:val="005D1254"/>
    <w:rsid w:val="005D2916"/>
    <w:rsid w:val="005D6D9A"/>
    <w:rsid w:val="005D72DA"/>
    <w:rsid w:val="005E7C90"/>
    <w:rsid w:val="005F5393"/>
    <w:rsid w:val="00601551"/>
    <w:rsid w:val="006017F2"/>
    <w:rsid w:val="006165D6"/>
    <w:rsid w:val="00621AC8"/>
    <w:rsid w:val="00621E5A"/>
    <w:rsid w:val="00624F4E"/>
    <w:rsid w:val="00626834"/>
    <w:rsid w:val="00626C16"/>
    <w:rsid w:val="0063670E"/>
    <w:rsid w:val="006369E5"/>
    <w:rsid w:val="00640E6C"/>
    <w:rsid w:val="00661AAD"/>
    <w:rsid w:val="00664428"/>
    <w:rsid w:val="006656E8"/>
    <w:rsid w:val="006674C7"/>
    <w:rsid w:val="00677B1A"/>
    <w:rsid w:val="00682235"/>
    <w:rsid w:val="0068262A"/>
    <w:rsid w:val="00692188"/>
    <w:rsid w:val="006937C7"/>
    <w:rsid w:val="006A3865"/>
    <w:rsid w:val="006B51C2"/>
    <w:rsid w:val="006C2BB2"/>
    <w:rsid w:val="006C3E4A"/>
    <w:rsid w:val="006C5C29"/>
    <w:rsid w:val="006D6349"/>
    <w:rsid w:val="006E2203"/>
    <w:rsid w:val="006E4488"/>
    <w:rsid w:val="006E7459"/>
    <w:rsid w:val="006E7534"/>
    <w:rsid w:val="006E7B33"/>
    <w:rsid w:val="006F3A6C"/>
    <w:rsid w:val="006F42D3"/>
    <w:rsid w:val="00702214"/>
    <w:rsid w:val="007040FC"/>
    <w:rsid w:val="00704BC7"/>
    <w:rsid w:val="00706803"/>
    <w:rsid w:val="00716186"/>
    <w:rsid w:val="00717CE0"/>
    <w:rsid w:val="00723D32"/>
    <w:rsid w:val="0074142D"/>
    <w:rsid w:val="0074705A"/>
    <w:rsid w:val="00754DC7"/>
    <w:rsid w:val="00754E1F"/>
    <w:rsid w:val="007552F0"/>
    <w:rsid w:val="00760E84"/>
    <w:rsid w:val="0077123D"/>
    <w:rsid w:val="00772A4D"/>
    <w:rsid w:val="007836A8"/>
    <w:rsid w:val="00783CBD"/>
    <w:rsid w:val="00791417"/>
    <w:rsid w:val="0079450E"/>
    <w:rsid w:val="00796BD1"/>
    <w:rsid w:val="00797CCD"/>
    <w:rsid w:val="007A1053"/>
    <w:rsid w:val="007A3A31"/>
    <w:rsid w:val="007A531C"/>
    <w:rsid w:val="007B408A"/>
    <w:rsid w:val="007C03EC"/>
    <w:rsid w:val="007C0D7C"/>
    <w:rsid w:val="007E46AF"/>
    <w:rsid w:val="007F0D96"/>
    <w:rsid w:val="007F1785"/>
    <w:rsid w:val="007F4AE0"/>
    <w:rsid w:val="007F6747"/>
    <w:rsid w:val="007F7D8A"/>
    <w:rsid w:val="00802D88"/>
    <w:rsid w:val="00806A51"/>
    <w:rsid w:val="00810FA9"/>
    <w:rsid w:val="00815B49"/>
    <w:rsid w:val="008266AD"/>
    <w:rsid w:val="00826E4A"/>
    <w:rsid w:val="00830C11"/>
    <w:rsid w:val="008331A7"/>
    <w:rsid w:val="00844BC3"/>
    <w:rsid w:val="00845FB6"/>
    <w:rsid w:val="00851C7D"/>
    <w:rsid w:val="00852CCA"/>
    <w:rsid w:val="008538EB"/>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0775"/>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772D5"/>
    <w:rsid w:val="00981483"/>
    <w:rsid w:val="009A4C3F"/>
    <w:rsid w:val="009A63B1"/>
    <w:rsid w:val="009B3C4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66EB1"/>
    <w:rsid w:val="00A70330"/>
    <w:rsid w:val="00A80343"/>
    <w:rsid w:val="00A817EE"/>
    <w:rsid w:val="00A82729"/>
    <w:rsid w:val="00A920AA"/>
    <w:rsid w:val="00A95F63"/>
    <w:rsid w:val="00AA5C47"/>
    <w:rsid w:val="00AB0D76"/>
    <w:rsid w:val="00AB6290"/>
    <w:rsid w:val="00AC226F"/>
    <w:rsid w:val="00AC4B75"/>
    <w:rsid w:val="00AC5C5E"/>
    <w:rsid w:val="00AD21E7"/>
    <w:rsid w:val="00AD4CBB"/>
    <w:rsid w:val="00AD61AC"/>
    <w:rsid w:val="00AE302B"/>
    <w:rsid w:val="00AE3C29"/>
    <w:rsid w:val="00AE6D6B"/>
    <w:rsid w:val="00AE70C3"/>
    <w:rsid w:val="00AF0462"/>
    <w:rsid w:val="00AF171B"/>
    <w:rsid w:val="00B02139"/>
    <w:rsid w:val="00B03C42"/>
    <w:rsid w:val="00B06426"/>
    <w:rsid w:val="00B14453"/>
    <w:rsid w:val="00B17C9F"/>
    <w:rsid w:val="00B23502"/>
    <w:rsid w:val="00B253C1"/>
    <w:rsid w:val="00B3758F"/>
    <w:rsid w:val="00B50668"/>
    <w:rsid w:val="00B55809"/>
    <w:rsid w:val="00B61C88"/>
    <w:rsid w:val="00B638AB"/>
    <w:rsid w:val="00B72179"/>
    <w:rsid w:val="00B77644"/>
    <w:rsid w:val="00B81792"/>
    <w:rsid w:val="00B82F46"/>
    <w:rsid w:val="00B85F54"/>
    <w:rsid w:val="00B927BC"/>
    <w:rsid w:val="00B93D44"/>
    <w:rsid w:val="00B972F6"/>
    <w:rsid w:val="00B97D44"/>
    <w:rsid w:val="00BA145A"/>
    <w:rsid w:val="00BA5D85"/>
    <w:rsid w:val="00BB01DB"/>
    <w:rsid w:val="00BB135E"/>
    <w:rsid w:val="00BB25D9"/>
    <w:rsid w:val="00BB25DA"/>
    <w:rsid w:val="00BB499D"/>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4E9F"/>
    <w:rsid w:val="00C7578D"/>
    <w:rsid w:val="00C77212"/>
    <w:rsid w:val="00C82A42"/>
    <w:rsid w:val="00C85B4B"/>
    <w:rsid w:val="00C9752B"/>
    <w:rsid w:val="00CA2B6C"/>
    <w:rsid w:val="00CA45E7"/>
    <w:rsid w:val="00CA6C79"/>
    <w:rsid w:val="00CB2B45"/>
    <w:rsid w:val="00CB48C4"/>
    <w:rsid w:val="00CB6CE6"/>
    <w:rsid w:val="00CB718B"/>
    <w:rsid w:val="00CC1FBB"/>
    <w:rsid w:val="00CC57A4"/>
    <w:rsid w:val="00CC5D80"/>
    <w:rsid w:val="00CD0F98"/>
    <w:rsid w:val="00CD5605"/>
    <w:rsid w:val="00CE1EF9"/>
    <w:rsid w:val="00CE4752"/>
    <w:rsid w:val="00CE7C88"/>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687"/>
    <w:rsid w:val="00DC67E9"/>
    <w:rsid w:val="00DF0600"/>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44761"/>
    <w:rsid w:val="00E5262A"/>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35E6"/>
    <w:rsid w:val="00EC6D00"/>
    <w:rsid w:val="00EC7A4C"/>
    <w:rsid w:val="00EE0949"/>
    <w:rsid w:val="00EE361D"/>
    <w:rsid w:val="00EE4D0C"/>
    <w:rsid w:val="00EE524A"/>
    <w:rsid w:val="00EE525F"/>
    <w:rsid w:val="00F01A66"/>
    <w:rsid w:val="00F070F2"/>
    <w:rsid w:val="00F151BC"/>
    <w:rsid w:val="00F17A78"/>
    <w:rsid w:val="00F219A0"/>
    <w:rsid w:val="00F22C14"/>
    <w:rsid w:val="00F22D29"/>
    <w:rsid w:val="00F26C76"/>
    <w:rsid w:val="00F346D1"/>
    <w:rsid w:val="00F374EC"/>
    <w:rsid w:val="00F37596"/>
    <w:rsid w:val="00F46194"/>
    <w:rsid w:val="00F4631D"/>
    <w:rsid w:val="00F46385"/>
    <w:rsid w:val="00F54D50"/>
    <w:rsid w:val="00F57B73"/>
    <w:rsid w:val="00F642AD"/>
    <w:rsid w:val="00F65C3B"/>
    <w:rsid w:val="00F67A85"/>
    <w:rsid w:val="00F728FD"/>
    <w:rsid w:val="00F81AAE"/>
    <w:rsid w:val="00F823AF"/>
    <w:rsid w:val="00F84A05"/>
    <w:rsid w:val="00F87685"/>
    <w:rsid w:val="00F91E48"/>
    <w:rsid w:val="00F93A5F"/>
    <w:rsid w:val="00FA34E0"/>
    <w:rsid w:val="00FA3E01"/>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2DC7-C7E7-4642-BD86-3B0A3A2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CL5734</cp:lastModifiedBy>
  <cp:revision>11</cp:revision>
  <cp:lastPrinted>2023-01-05T23:47:00Z</cp:lastPrinted>
  <dcterms:created xsi:type="dcterms:W3CDTF">2023-01-05T06:29:00Z</dcterms:created>
  <dcterms:modified xsi:type="dcterms:W3CDTF">2023-01-24T04:44:00Z</dcterms:modified>
</cp:coreProperties>
</file>