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437D9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437D9F"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BE5BFA">
              <w:rPr>
                <w:rFonts w:ascii="ＭＳ Ｐ明朝" w:eastAsia="ＭＳ Ｐ明朝" w:hAnsi="ＭＳ Ｐ明朝" w:hint="eastAsia"/>
                <w:sz w:val="18"/>
                <w:szCs w:val="18"/>
              </w:rPr>
              <w:t>健福政第２号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437D9F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437D9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BE5BFA" w:rsidRPr="00BE5BF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令和７年度　磐田市総合健康福祉会館建物総合管理業務委託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F0" w:rsidRDefault="003641F0" w:rsidP="00CC12C2">
      <w:r>
        <w:separator/>
      </w:r>
    </w:p>
  </w:endnote>
  <w:endnote w:type="continuationSeparator" w:id="0">
    <w:p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F0" w:rsidRDefault="003641F0" w:rsidP="00CC12C2">
      <w:r>
        <w:separator/>
      </w:r>
    </w:p>
  </w:footnote>
  <w:footnote w:type="continuationSeparator" w:id="0">
    <w:p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37D9F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5BFA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B9DEFC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4EFFE66A-2069-4862-AD0B-61926109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CL5171</cp:lastModifiedBy>
  <cp:revision>5</cp:revision>
  <cp:lastPrinted>2025-07-17T07:54:00Z</cp:lastPrinted>
  <dcterms:created xsi:type="dcterms:W3CDTF">2024-04-11T05:47:00Z</dcterms:created>
  <dcterms:modified xsi:type="dcterms:W3CDTF">2025-07-17T07:57:00Z</dcterms:modified>
</cp:coreProperties>
</file>